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2999"/>
      </w:tblGrid>
      <w:tr w:rsidR="002E3B73" w:rsidRPr="006F2B1B" w14:paraId="5AAB6BAE" w14:textId="77777777" w:rsidTr="006F2B1B">
        <w:tc>
          <w:tcPr>
            <w:tcW w:w="4135" w:type="dxa"/>
          </w:tcPr>
          <w:p w14:paraId="7FB6E6A0" w14:textId="73C4CE14" w:rsidR="002E3B73" w:rsidRPr="00977DF6" w:rsidRDefault="002E3B73" w:rsidP="002E3B73">
            <w:pPr>
              <w:ind w:firstLine="0"/>
              <w:rPr>
                <w:rFonts w:ascii="CMU Serif" w:hAnsi="CMU Serif" w:cs="CMU Serif"/>
                <w:sz w:val="18"/>
                <w:szCs w:val="18"/>
                <w:lang w:val="en-US"/>
              </w:rPr>
            </w:pPr>
            <w:r w:rsidRPr="006F2B1B">
              <w:rPr>
                <w:rFonts w:ascii="CMU Serif" w:hAnsi="CMU Serif" w:cs="CMU Serif"/>
                <w:sz w:val="18"/>
                <w:szCs w:val="18"/>
              </w:rPr>
              <w:t>https://doi.org/10.53656/math2025-?-?-</w:t>
            </w:r>
            <w:r w:rsidR="00977DF6">
              <w:rPr>
                <w:rFonts w:ascii="CMU Serif" w:hAnsi="CMU Serif" w:cs="CMU Serif"/>
                <w:sz w:val="18"/>
                <w:szCs w:val="18"/>
                <w:lang w:val="en-US"/>
              </w:rPr>
              <w:t>???</w:t>
            </w:r>
          </w:p>
        </w:tc>
        <w:tc>
          <w:tcPr>
            <w:tcW w:w="2999" w:type="dxa"/>
          </w:tcPr>
          <w:p w14:paraId="26BA7872" w14:textId="77777777" w:rsidR="002E3B73" w:rsidRPr="006F2B1B" w:rsidRDefault="006F2B1B" w:rsidP="006F2B1B">
            <w:pPr>
              <w:ind w:firstLine="0"/>
              <w:jc w:val="right"/>
              <w:rPr>
                <w:rFonts w:ascii="CMU Serif" w:hAnsi="CMU Serif" w:cs="CMU Serif"/>
                <w:i/>
                <w:sz w:val="18"/>
                <w:szCs w:val="18"/>
                <w:lang w:val="en-US"/>
              </w:rPr>
            </w:pPr>
            <w:r w:rsidRPr="006F2B1B">
              <w:rPr>
                <w:rFonts w:ascii="CMU Serif" w:hAnsi="CMU Serif" w:cs="CMU Serif"/>
                <w:i/>
                <w:sz w:val="18"/>
                <w:szCs w:val="18"/>
                <w:lang w:val="en-US"/>
              </w:rPr>
              <w:t>For editorial use</w:t>
            </w:r>
            <w:r>
              <w:rPr>
                <w:rFonts w:ascii="CMU Serif" w:hAnsi="CMU Serif" w:cs="CMU Serif"/>
                <w:i/>
                <w:sz w:val="18"/>
                <w:szCs w:val="18"/>
                <w:lang w:val="en-US"/>
              </w:rPr>
              <w:t>. Do not edit</w:t>
            </w:r>
            <w:r w:rsidRPr="006F2B1B">
              <w:rPr>
                <w:rFonts w:ascii="CMU Serif" w:hAnsi="CMU Serif" w:cs="CMU Serif"/>
                <w:i/>
                <w:sz w:val="18"/>
                <w:szCs w:val="18"/>
                <w:lang w:val="en-US"/>
              </w:rPr>
              <w:br/>
              <w:t>here</w:t>
            </w:r>
            <w:r>
              <w:rPr>
                <w:rFonts w:ascii="CMU Serif" w:hAnsi="CMU Serif" w:cs="CMU Serif"/>
                <w:i/>
                <w:sz w:val="18"/>
                <w:szCs w:val="18"/>
                <w:lang w:val="en-US"/>
              </w:rPr>
              <w:t xml:space="preserve"> or the link in the left</w:t>
            </w:r>
          </w:p>
        </w:tc>
      </w:tr>
    </w:tbl>
    <w:p w14:paraId="7D4EC9E0" w14:textId="391F8D56" w:rsidR="00BB4923" w:rsidRPr="00ED7D2F" w:rsidRDefault="002E4D73" w:rsidP="00DA792E">
      <w:pPr>
        <w:pStyle w:val="ListParagraph"/>
        <w:spacing w:before="360" w:after="600" w:line="240" w:lineRule="auto"/>
        <w:ind w:left="0"/>
        <w:contextualSpacing w:val="0"/>
        <w:jc w:val="center"/>
        <w:rPr>
          <w:rFonts w:ascii="CMU Serif" w:hAnsi="CMU Serif" w:cs="CMU Serif"/>
          <w:b/>
          <w:sz w:val="28"/>
          <w:szCs w:val="28"/>
          <w:lang w:val="en-US"/>
        </w:rPr>
      </w:pPr>
      <w:r>
        <w:rPr>
          <w:rFonts w:ascii="CMU Serif" w:hAnsi="CMU Serif" w:cs="CMU Serif"/>
          <w:b/>
          <w:sz w:val="28"/>
          <w:szCs w:val="28"/>
        </w:rPr>
        <w:t>ШАБЛОН ЗА СТАТИЯ ЗА СПИСАНИЕ МАТЕМАТИКА И ИНФОРМАТИКА</w:t>
      </w:r>
    </w:p>
    <w:p w14:paraId="52A38425" w14:textId="52297B2B" w:rsidR="00ED7D2F" w:rsidRPr="002E4D73" w:rsidRDefault="002E4D73" w:rsidP="00F9795F">
      <w:pPr>
        <w:pStyle w:val="ListParagraph"/>
        <w:spacing w:line="240" w:lineRule="auto"/>
        <w:ind w:left="0"/>
        <w:jc w:val="right"/>
        <w:rPr>
          <w:rFonts w:ascii="Times New Roman" w:hAnsi="Times New Roman" w:cs="Times New Roman"/>
          <w:b/>
          <w:lang w:val="en-US"/>
        </w:rPr>
      </w:pPr>
      <w:r w:rsidRPr="002E4D73">
        <w:rPr>
          <w:rFonts w:ascii="CMU Serif" w:hAnsi="CMU Serif" w:cs="CMU Serif"/>
          <w:b/>
        </w:rPr>
        <w:t>Нено Борисов</w:t>
      </w:r>
      <w:r w:rsidRPr="002E4D73">
        <w:rPr>
          <w:rFonts w:ascii="CMU Serif" w:hAnsi="CMU Serif" w:cs="CMU Serif"/>
          <w:b/>
          <w:vertAlign w:val="superscript"/>
        </w:rPr>
        <w:t>1)</w:t>
      </w:r>
      <w:r w:rsidRPr="002E4D73">
        <w:rPr>
          <w:rFonts w:ascii="CMU Serif" w:hAnsi="CMU Serif" w:cs="CMU Serif"/>
          <w:b/>
        </w:rPr>
        <w:t>, Крум Модев</w:t>
      </w:r>
      <w:r w:rsidRPr="002E4D73">
        <w:rPr>
          <w:rFonts w:ascii="CMU Serif" w:hAnsi="CMU Serif" w:cs="CMU Serif"/>
          <w:b/>
          <w:vertAlign w:val="superscript"/>
        </w:rPr>
        <w:t>2</w:t>
      </w:r>
      <w:r w:rsidRPr="002E4D73">
        <w:rPr>
          <w:rFonts w:ascii="Times New Roman" w:hAnsi="Times New Roman" w:cs="Times New Roman"/>
          <w:b/>
          <w:vertAlign w:val="superscript"/>
          <w:lang w:val="en-US"/>
        </w:rPr>
        <w:t>)</w:t>
      </w:r>
    </w:p>
    <w:p w14:paraId="66115D53" w14:textId="1EE27A5E" w:rsidR="00ED7D2F" w:rsidRPr="00E73A18" w:rsidRDefault="00ED7D2F" w:rsidP="00F9795F">
      <w:pPr>
        <w:pStyle w:val="ListParagraph"/>
        <w:spacing w:line="240" w:lineRule="auto"/>
        <w:ind w:left="0"/>
        <w:jc w:val="right"/>
        <w:rPr>
          <w:rFonts w:ascii="CMU Serif" w:hAnsi="CMU Serif" w:cs="CMU Serif"/>
          <w:i/>
          <w:sz w:val="18"/>
          <w:szCs w:val="18"/>
          <w:lang w:val="en-US"/>
        </w:rPr>
      </w:pPr>
      <w:r w:rsidRPr="00E73A18">
        <w:rPr>
          <w:rFonts w:ascii="CMU Serif" w:hAnsi="CMU Serif" w:cs="CMU Serif"/>
          <w:i/>
          <w:sz w:val="18"/>
          <w:szCs w:val="18"/>
          <w:vertAlign w:val="superscript"/>
          <w:lang w:val="en-US"/>
        </w:rPr>
        <w:t>1)</w:t>
      </w:r>
      <w:r w:rsidR="002E4D73" w:rsidRPr="002E4D73">
        <w:rPr>
          <w:rFonts w:ascii="CMU Serif" w:hAnsi="CMU Serif" w:cs="CMU Serif"/>
          <w:i/>
          <w:sz w:val="18"/>
          <w:szCs w:val="18"/>
        </w:rPr>
        <w:t>Институт по математика, БАН, София (България)</w:t>
      </w:r>
    </w:p>
    <w:p w14:paraId="433629D8" w14:textId="08E7AB0B" w:rsidR="00BB4923" w:rsidRPr="00ED7D2F" w:rsidRDefault="00ED7D2F" w:rsidP="00F9795F">
      <w:pPr>
        <w:pStyle w:val="ListParagraph"/>
        <w:spacing w:line="240" w:lineRule="auto"/>
        <w:ind w:left="0"/>
        <w:jc w:val="right"/>
        <w:rPr>
          <w:rFonts w:ascii="CMU Serif" w:hAnsi="CMU Serif" w:cs="CMU Serif"/>
        </w:rPr>
      </w:pPr>
      <w:r w:rsidRPr="00E73A18">
        <w:rPr>
          <w:rFonts w:ascii="CMU Serif" w:hAnsi="CMU Serif" w:cs="CMU Serif"/>
          <w:i/>
          <w:sz w:val="18"/>
          <w:szCs w:val="18"/>
          <w:vertAlign w:val="superscript"/>
        </w:rPr>
        <w:t>2</w:t>
      </w:r>
      <w:r w:rsidRPr="00E73A18">
        <w:rPr>
          <w:rFonts w:ascii="CMU Serif" w:hAnsi="CMU Serif" w:cs="CMU Serif"/>
          <w:i/>
          <w:sz w:val="18"/>
          <w:szCs w:val="18"/>
          <w:vertAlign w:val="superscript"/>
          <w:lang w:val="en-US"/>
        </w:rPr>
        <w:t>)</w:t>
      </w:r>
      <w:r w:rsidR="002E4D73" w:rsidRPr="002E4D73">
        <w:rPr>
          <w:rFonts w:ascii="CMU Serif" w:hAnsi="CMU Serif" w:cs="CMU Serif"/>
          <w:i/>
          <w:sz w:val="18"/>
          <w:szCs w:val="18"/>
        </w:rPr>
        <w:t xml:space="preserve">Списание </w:t>
      </w:r>
      <w:r w:rsidR="003D3FE5">
        <w:rPr>
          <w:rFonts w:ascii="CMU Serif" w:hAnsi="CMU Serif" w:cs="CMU Serif"/>
          <w:i/>
          <w:sz w:val="18"/>
          <w:szCs w:val="18"/>
        </w:rPr>
        <w:t>„</w:t>
      </w:r>
      <w:r w:rsidR="002E4D73" w:rsidRPr="002E4D73">
        <w:rPr>
          <w:rFonts w:ascii="CMU Serif" w:hAnsi="CMU Serif" w:cs="CMU Serif"/>
          <w:i/>
          <w:sz w:val="18"/>
          <w:szCs w:val="18"/>
        </w:rPr>
        <w:t>Математика и информатика</w:t>
      </w:r>
      <w:r w:rsidR="003D3FE5">
        <w:rPr>
          <w:rFonts w:ascii="CMU Serif" w:hAnsi="CMU Serif" w:cs="CMU Serif"/>
          <w:i/>
          <w:sz w:val="18"/>
          <w:szCs w:val="18"/>
        </w:rPr>
        <w:t>“</w:t>
      </w:r>
      <w:r w:rsidR="002E4D73" w:rsidRPr="002E4D73">
        <w:rPr>
          <w:rFonts w:ascii="CMU Serif" w:hAnsi="CMU Serif" w:cs="CMU Serif"/>
          <w:i/>
          <w:sz w:val="18"/>
          <w:szCs w:val="18"/>
        </w:rPr>
        <w:t>, София (България)</w:t>
      </w:r>
    </w:p>
    <w:p w14:paraId="0FF02481" w14:textId="2AA4632B" w:rsidR="00ED7D2F" w:rsidRPr="002E4D73" w:rsidRDefault="002E4D73" w:rsidP="00F9795F">
      <w:pPr>
        <w:pStyle w:val="ListParagraph"/>
        <w:spacing w:before="240" w:after="0" w:line="240" w:lineRule="auto"/>
        <w:ind w:left="288" w:firstLine="288"/>
        <w:contextualSpacing w:val="0"/>
        <w:jc w:val="both"/>
        <w:rPr>
          <w:rFonts w:ascii="CMU Serif" w:hAnsi="CMU Serif" w:cs="CMU Serif"/>
          <w:sz w:val="18"/>
          <w:szCs w:val="18"/>
        </w:rPr>
      </w:pPr>
      <w:r>
        <w:rPr>
          <w:rFonts w:ascii="CMU Serif" w:hAnsi="CMU Serif" w:cs="CMU Serif"/>
          <w:b/>
          <w:sz w:val="18"/>
          <w:szCs w:val="18"/>
        </w:rPr>
        <w:t>Резюме</w:t>
      </w:r>
      <w:r w:rsidR="00ED7D2F" w:rsidRPr="00E73A18">
        <w:rPr>
          <w:rFonts w:ascii="CMU Serif" w:hAnsi="CMU Serif" w:cs="CMU Serif"/>
          <w:b/>
          <w:sz w:val="18"/>
          <w:szCs w:val="18"/>
          <w:lang w:val="en-US"/>
        </w:rPr>
        <w:t>.</w:t>
      </w:r>
      <w:r w:rsidR="00ED7D2F" w:rsidRPr="00E73A18">
        <w:rPr>
          <w:rFonts w:ascii="CMU Serif" w:hAnsi="CMU Serif" w:cs="CMU Serif"/>
          <w:sz w:val="18"/>
          <w:szCs w:val="18"/>
          <w:lang w:val="en-US"/>
        </w:rPr>
        <w:t xml:space="preserve"> </w:t>
      </w:r>
      <w:r w:rsidRPr="002E4D73">
        <w:rPr>
          <w:rFonts w:ascii="CMU Serif" w:hAnsi="CMU Serif" w:cs="CMU Serif"/>
          <w:sz w:val="18"/>
          <w:szCs w:val="18"/>
        </w:rPr>
        <w:t>Този шаблон е предназначен за авторите, които желаят да изпратят статии за публикуване в списание „Математика и информатика</w:t>
      </w:r>
      <w:r w:rsidR="003D3FE5">
        <w:rPr>
          <w:rFonts w:ascii="CMU Serif" w:hAnsi="CMU Serif" w:cs="CMU Serif"/>
          <w:sz w:val="18"/>
          <w:szCs w:val="18"/>
        </w:rPr>
        <w:t>“</w:t>
      </w:r>
      <w:r w:rsidRPr="002E4D73">
        <w:rPr>
          <w:rFonts w:ascii="CMU Serif" w:hAnsi="CMU Serif" w:cs="CMU Serif"/>
          <w:sz w:val="18"/>
          <w:szCs w:val="18"/>
        </w:rPr>
        <w:t xml:space="preserve"> и ще подготвят текста с някоя от версиите на програмата MS Word (или </w:t>
      </w:r>
      <w:proofErr w:type="spellStart"/>
      <w:r w:rsidRPr="002E4D73">
        <w:rPr>
          <w:rFonts w:ascii="CMU Serif" w:hAnsi="CMU Serif" w:cs="CMU Serif"/>
          <w:sz w:val="18"/>
          <w:szCs w:val="18"/>
        </w:rPr>
        <w:t>LibreOffice</w:t>
      </w:r>
      <w:proofErr w:type="spellEnd"/>
      <w:r w:rsidRPr="002E4D73">
        <w:rPr>
          <w:rFonts w:ascii="CMU Serif" w:hAnsi="CMU Serif" w:cs="CMU Serif"/>
          <w:sz w:val="18"/>
          <w:szCs w:val="18"/>
        </w:rPr>
        <w:t>). Инструкциите за авторите, които ще подготвят текста си с LATEX или някой WYSIWYG (</w:t>
      </w:r>
      <w:r w:rsidRPr="002E4D73">
        <w:rPr>
          <w:rFonts w:ascii="CMU Serif" w:hAnsi="CMU Serif" w:cs="CMU Serif"/>
          <w:sz w:val="18"/>
          <w:szCs w:val="18"/>
          <w:lang w:val="en-US"/>
        </w:rPr>
        <w:t>What You See Is Wat You Get</w:t>
      </w:r>
      <w:r w:rsidRPr="002E4D73">
        <w:rPr>
          <w:rFonts w:ascii="CMU Serif" w:hAnsi="CMU Serif" w:cs="CMU Serif"/>
          <w:sz w:val="18"/>
          <w:szCs w:val="18"/>
        </w:rPr>
        <w:t>) редактор, са предмет на друг шаблон.</w:t>
      </w:r>
    </w:p>
    <w:p w14:paraId="0AB524F6" w14:textId="00C51910" w:rsidR="00ED7D2F" w:rsidRDefault="002E4D73" w:rsidP="00ED7D2F">
      <w:pPr>
        <w:pStyle w:val="ListParagraph"/>
        <w:spacing w:after="240" w:line="240" w:lineRule="auto"/>
        <w:ind w:left="284" w:firstLine="284"/>
        <w:contextualSpacing w:val="0"/>
        <w:jc w:val="both"/>
        <w:rPr>
          <w:rFonts w:ascii="CMU Serif" w:hAnsi="CMU Serif" w:cs="CMU Serif"/>
          <w:sz w:val="20"/>
        </w:rPr>
      </w:pPr>
      <w:r>
        <w:rPr>
          <w:rFonts w:ascii="CMU Serif" w:hAnsi="CMU Serif" w:cs="CMU Serif"/>
          <w:i/>
          <w:sz w:val="18"/>
          <w:szCs w:val="18"/>
        </w:rPr>
        <w:t>Ключови думи</w:t>
      </w:r>
      <w:r w:rsidR="00ED7D2F" w:rsidRPr="00E73A18">
        <w:rPr>
          <w:rFonts w:ascii="CMU Serif" w:hAnsi="CMU Serif" w:cs="CMU Serif"/>
          <w:i/>
          <w:sz w:val="18"/>
          <w:szCs w:val="18"/>
        </w:rPr>
        <w:t>:</w:t>
      </w:r>
      <w:r w:rsidR="00ED7D2F" w:rsidRPr="00E73A18">
        <w:rPr>
          <w:rFonts w:ascii="CMU Serif" w:hAnsi="CMU Serif" w:cs="CMU Serif"/>
          <w:i/>
          <w:sz w:val="18"/>
          <w:szCs w:val="18"/>
          <w:lang w:val="en-US"/>
        </w:rPr>
        <w:t xml:space="preserve"> </w:t>
      </w:r>
      <w:r w:rsidRPr="002E4D73">
        <w:rPr>
          <w:rFonts w:ascii="CMU Serif" w:hAnsi="CMU Serif" w:cs="CMU Serif"/>
          <w:sz w:val="18"/>
          <w:szCs w:val="18"/>
        </w:rPr>
        <w:t>шаблон; форматиране на статия</w:t>
      </w:r>
      <w:r w:rsidRPr="002E4D73">
        <w:rPr>
          <w:rFonts w:ascii="CMU Serif" w:hAnsi="CMU Serif" w:cs="CMU Serif"/>
          <w:sz w:val="18"/>
          <w:szCs w:val="18"/>
          <w:lang w:val="en-US"/>
        </w:rPr>
        <w:t>; MS Word; Libre Of</w:t>
      </w:r>
      <w:r w:rsidR="003D3FE5">
        <w:rPr>
          <w:rFonts w:ascii="CMU Serif" w:hAnsi="CMU Serif" w:cs="CMU Serif"/>
          <w:sz w:val="18"/>
          <w:szCs w:val="18"/>
          <w:lang w:val="en-US"/>
        </w:rPr>
        <w:t>f</w:t>
      </w:r>
      <w:r w:rsidRPr="002E4D73">
        <w:rPr>
          <w:rFonts w:ascii="CMU Serif" w:hAnsi="CMU Serif" w:cs="CMU Serif"/>
          <w:sz w:val="18"/>
          <w:szCs w:val="18"/>
          <w:lang w:val="en-US"/>
        </w:rPr>
        <w:t>ice</w:t>
      </w:r>
      <w:r w:rsidR="00E2608C" w:rsidRPr="00ED7D2F">
        <w:rPr>
          <w:rFonts w:ascii="CMU Serif" w:eastAsia="Calibri" w:hAnsi="CMU Serif" w:cs="CMU Serif"/>
          <w:sz w:val="20"/>
        </w:rPr>
        <w:t xml:space="preserve"> </w:t>
      </w:r>
    </w:p>
    <w:p w14:paraId="62579867" w14:textId="17EB7766" w:rsidR="00ED7D2F" w:rsidRPr="00E73A18" w:rsidRDefault="002E4D73" w:rsidP="00ED7D2F">
      <w:pPr>
        <w:pStyle w:val="ListParagraph"/>
        <w:numPr>
          <w:ilvl w:val="0"/>
          <w:numId w:val="5"/>
        </w:numPr>
        <w:tabs>
          <w:tab w:val="left" w:pos="567"/>
        </w:tabs>
        <w:spacing w:before="240" w:after="0" w:line="240" w:lineRule="auto"/>
        <w:ind w:left="0" w:firstLine="284"/>
        <w:contextualSpacing w:val="0"/>
        <w:jc w:val="both"/>
        <w:rPr>
          <w:rFonts w:ascii="CMU Serif" w:hAnsi="CMU Serif" w:cs="CMU Serif"/>
          <w:b/>
          <w:sz w:val="24"/>
          <w:szCs w:val="24"/>
          <w:lang w:val="en-US"/>
        </w:rPr>
      </w:pPr>
      <w:r>
        <w:rPr>
          <w:rFonts w:ascii="CMU Serif" w:hAnsi="CMU Serif" w:cs="CMU Serif"/>
          <w:b/>
          <w:sz w:val="24"/>
          <w:szCs w:val="24"/>
        </w:rPr>
        <w:t>Въведение</w:t>
      </w:r>
    </w:p>
    <w:p w14:paraId="5ED6F7CC" w14:textId="22B3A29C" w:rsidR="002E4D73" w:rsidRPr="002E4D73" w:rsidRDefault="002E4D73" w:rsidP="002E4D73">
      <w:pPr>
        <w:pStyle w:val="ListParagraph"/>
        <w:spacing w:after="0" w:line="240" w:lineRule="auto"/>
        <w:ind w:left="0" w:firstLine="284"/>
        <w:jc w:val="both"/>
        <w:rPr>
          <w:rFonts w:ascii="CMU Serif" w:hAnsi="CMU Serif" w:cs="CMU Serif"/>
        </w:rPr>
      </w:pPr>
      <w:r w:rsidRPr="002E4D73">
        <w:rPr>
          <w:rFonts w:ascii="CMU Serif" w:hAnsi="CMU Serif" w:cs="CMU Serif"/>
        </w:rPr>
        <w:t>За да бъде по-ефективен процесът на редактиране и издаване на кни</w:t>
      </w:r>
      <w:r>
        <w:rPr>
          <w:rFonts w:ascii="CMU Serif" w:hAnsi="CMU Serif" w:cs="CMU Serif"/>
        </w:rPr>
        <w:t>гите</w:t>
      </w:r>
      <w:r w:rsidRPr="002E4D73">
        <w:rPr>
          <w:rFonts w:ascii="CMU Serif" w:hAnsi="CMU Serif" w:cs="CMU Serif"/>
        </w:rPr>
        <w:t xml:space="preserve"> на българското списание за образователни изследвания и практики „Математика и информатика“, авторите, когато подготвят своята статия, трябва да следват стриктно този образец. Предназначен е за автори, които подготвят своите статии с MS Word (или </w:t>
      </w:r>
      <w:proofErr w:type="spellStart"/>
      <w:r w:rsidRPr="002E4D73">
        <w:rPr>
          <w:rFonts w:ascii="CMU Serif" w:hAnsi="CMU Serif" w:cs="CMU Serif"/>
        </w:rPr>
        <w:t>LibreOffice</w:t>
      </w:r>
      <w:proofErr w:type="spellEnd"/>
      <w:r w:rsidRPr="002E4D73">
        <w:rPr>
          <w:rFonts w:ascii="CMU Serif" w:hAnsi="CMU Serif" w:cs="CMU Serif"/>
        </w:rPr>
        <w:t>).</w:t>
      </w:r>
    </w:p>
    <w:p w14:paraId="74D7C89D" w14:textId="1DAD0CC0" w:rsidR="00ED7D2F" w:rsidRPr="002E4D73" w:rsidRDefault="002E4D73" w:rsidP="002E4D73">
      <w:pPr>
        <w:pStyle w:val="ListParagraph"/>
        <w:spacing w:after="0" w:line="240" w:lineRule="auto"/>
        <w:ind w:left="0" w:firstLine="284"/>
        <w:jc w:val="both"/>
        <w:rPr>
          <w:rFonts w:ascii="CMU Serif" w:hAnsi="CMU Serif" w:cs="CMU Serif"/>
        </w:rPr>
      </w:pPr>
      <w:r w:rsidRPr="002E4D73">
        <w:rPr>
          <w:rFonts w:ascii="CMU Serif" w:hAnsi="CMU Serif" w:cs="CMU Serif"/>
        </w:rPr>
        <w:t>Основните правила за форматиране се отнасят до вида, размера и стила на използваните шрифтове в различните части на статията, интервалите между редове и абзаци, отстъпите на началото на отделните абзаци и др.</w:t>
      </w:r>
    </w:p>
    <w:p w14:paraId="1538322A" w14:textId="0B76ECA6" w:rsidR="00ED7D2F" w:rsidRPr="002E4D73" w:rsidRDefault="002E4D73" w:rsidP="00ED7D2F">
      <w:pPr>
        <w:pStyle w:val="ListParagraph"/>
        <w:numPr>
          <w:ilvl w:val="0"/>
          <w:numId w:val="5"/>
        </w:numPr>
        <w:spacing w:before="120" w:after="0" w:line="240" w:lineRule="auto"/>
        <w:ind w:left="568" w:hanging="284"/>
        <w:contextualSpacing w:val="0"/>
        <w:jc w:val="both"/>
        <w:rPr>
          <w:rFonts w:ascii="CMU Serif" w:hAnsi="CMU Serif" w:cs="CMU Serif"/>
          <w:b/>
          <w:sz w:val="24"/>
          <w:szCs w:val="24"/>
        </w:rPr>
      </w:pPr>
      <w:r w:rsidRPr="002E4D73">
        <w:rPr>
          <w:rFonts w:ascii="CMU Serif" w:hAnsi="CMU Serif" w:cs="CMU Serif"/>
          <w:b/>
          <w:sz w:val="24"/>
          <w:szCs w:val="24"/>
        </w:rPr>
        <w:t>Форматиране на заглавната част на статията</w:t>
      </w:r>
    </w:p>
    <w:p w14:paraId="27E923F1" w14:textId="6BA44179" w:rsidR="00ED7D2F" w:rsidRPr="00E73A18" w:rsidRDefault="002E4D73" w:rsidP="00ED7D2F">
      <w:pPr>
        <w:pStyle w:val="ListParagraph"/>
        <w:numPr>
          <w:ilvl w:val="1"/>
          <w:numId w:val="5"/>
        </w:numPr>
        <w:tabs>
          <w:tab w:val="left" w:pos="567"/>
        </w:tabs>
        <w:spacing w:before="120" w:after="0" w:line="240" w:lineRule="auto"/>
        <w:ind w:left="284" w:firstLine="0"/>
        <w:contextualSpacing w:val="0"/>
        <w:jc w:val="both"/>
        <w:rPr>
          <w:rFonts w:ascii="CMU Serif" w:hAnsi="CMU Serif" w:cs="CMU Serif"/>
          <w:b/>
          <w:i/>
          <w:lang w:val="en-US"/>
        </w:rPr>
      </w:pPr>
      <w:r>
        <w:rPr>
          <w:rFonts w:ascii="CMU Serif" w:hAnsi="CMU Serif" w:cs="CMU Serif"/>
          <w:b/>
          <w:i/>
        </w:rPr>
        <w:t>Форматиране на заглавието</w:t>
      </w:r>
    </w:p>
    <w:p w14:paraId="36148E3F" w14:textId="747987CB" w:rsidR="00ED7D2F" w:rsidRPr="00E73A18" w:rsidRDefault="002E4D73" w:rsidP="00ED7D2F">
      <w:pPr>
        <w:tabs>
          <w:tab w:val="left" w:pos="567"/>
        </w:tabs>
        <w:spacing w:after="0" w:line="240" w:lineRule="auto"/>
        <w:ind w:firstLine="284"/>
        <w:rPr>
          <w:rFonts w:ascii="CMU Serif" w:hAnsi="CMU Serif" w:cs="CMU Serif"/>
          <w:b/>
          <w:lang w:val="en-US"/>
        </w:rPr>
      </w:pPr>
      <w:r w:rsidRPr="00AA6081">
        <w:rPr>
          <w:rFonts w:ascii="CMU Serif" w:hAnsi="CMU Serif" w:cs="CMU Serif"/>
        </w:rPr>
        <w:t>Заглавието</w:t>
      </w:r>
      <w:r>
        <w:rPr>
          <w:rFonts w:ascii="CMU Serif" w:hAnsi="CMU Serif" w:cs="CMU Serif"/>
          <w:b/>
        </w:rPr>
        <w:t xml:space="preserve"> </w:t>
      </w:r>
      <w:r>
        <w:rPr>
          <w:rFonts w:ascii="CMU Serif" w:hAnsi="CMU Serif" w:cs="CMU Serif"/>
        </w:rPr>
        <w:t>на статията трябва да бъде изписано с главни букви в основния език на статията – английски или български.</w:t>
      </w:r>
      <w:r w:rsidR="00ED7D2F" w:rsidRPr="00E73A18">
        <w:rPr>
          <w:rFonts w:ascii="CMU Serif" w:hAnsi="CMU Serif" w:cs="CMU Serif"/>
          <w:lang w:val="en-US"/>
        </w:rPr>
        <w:t xml:space="preserve"> </w:t>
      </w:r>
      <w:r>
        <w:rPr>
          <w:rFonts w:ascii="CMU Serif" w:hAnsi="CMU Serif" w:cs="CMU Serif"/>
        </w:rPr>
        <w:t>Шрифтът</w:t>
      </w:r>
      <w:r w:rsidR="00AA6081">
        <w:rPr>
          <w:rFonts w:ascii="CMU Serif" w:hAnsi="CMU Serif" w:cs="CMU Serif"/>
        </w:rPr>
        <w:t xml:space="preserve"> на заглавието </w:t>
      </w:r>
      <w:r w:rsidR="00AA6081">
        <w:rPr>
          <w:rFonts w:ascii="CMU Serif" w:hAnsi="CMU Serif" w:cs="CMU Serif"/>
          <w:lang w:val="en-US"/>
        </w:rPr>
        <w:t>(</w:t>
      </w:r>
      <w:r w:rsidR="00AA6081">
        <w:rPr>
          <w:rFonts w:ascii="CMU Serif" w:hAnsi="CMU Serif" w:cs="CMU Serif"/>
        </w:rPr>
        <w:t>и на</w:t>
      </w:r>
      <w:r w:rsidR="00AA6081">
        <w:rPr>
          <w:rFonts w:ascii="CMU Serif" w:hAnsi="CMU Serif" w:cs="CMU Serif"/>
          <w:lang w:val="en-US"/>
        </w:rPr>
        <w:t xml:space="preserve"> </w:t>
      </w:r>
      <w:r w:rsidR="00AA6081">
        <w:rPr>
          <w:rFonts w:ascii="CMU Serif" w:hAnsi="CMU Serif" w:cs="CMU Serif"/>
        </w:rPr>
        <w:t>останалия текст в цялата статия</w:t>
      </w:r>
      <w:r w:rsidR="00AA6081">
        <w:rPr>
          <w:rFonts w:ascii="CMU Serif" w:hAnsi="CMU Serif" w:cs="CMU Serif"/>
          <w:lang w:val="en-US"/>
        </w:rPr>
        <w:t>)</w:t>
      </w:r>
      <w:r>
        <w:rPr>
          <w:rFonts w:ascii="CMU Serif" w:hAnsi="CMU Serif" w:cs="CMU Serif"/>
        </w:rPr>
        <w:t xml:space="preserve"> трябва да е </w:t>
      </w:r>
      <w:r w:rsidR="00ED7D2F">
        <w:rPr>
          <w:rFonts w:ascii="CMU Serif" w:hAnsi="CMU Serif" w:cs="CMU Serif"/>
          <w:lang w:val="en-US"/>
        </w:rPr>
        <w:t>Computer Modern Serif (CMU)</w:t>
      </w:r>
      <w:r w:rsidR="00ED7D2F" w:rsidRPr="00E73A18">
        <w:rPr>
          <w:rFonts w:ascii="CMU Serif" w:hAnsi="CMU Serif" w:cs="CMU Serif"/>
          <w:lang w:val="en-US"/>
        </w:rPr>
        <w:t xml:space="preserve">, </w:t>
      </w:r>
      <w:r>
        <w:rPr>
          <w:rFonts w:ascii="CMU Serif" w:hAnsi="CMU Serif" w:cs="CMU Serif"/>
        </w:rPr>
        <w:t>размер</w:t>
      </w:r>
      <w:r w:rsidR="00ED7D2F" w:rsidRPr="00E73A18">
        <w:rPr>
          <w:rFonts w:ascii="CMU Serif" w:hAnsi="CMU Serif" w:cs="CMU Serif"/>
          <w:lang w:val="en-US"/>
        </w:rPr>
        <w:t xml:space="preserve"> – 1</w:t>
      </w:r>
      <w:r w:rsidR="00ED7D2F" w:rsidRPr="00E73A18">
        <w:rPr>
          <w:rFonts w:ascii="CMU Serif" w:hAnsi="CMU Serif" w:cs="CMU Serif"/>
        </w:rPr>
        <w:t>4</w:t>
      </w:r>
      <w:r w:rsidR="00ED7D2F" w:rsidRPr="00E73A18">
        <w:rPr>
          <w:rFonts w:ascii="CMU Serif" w:hAnsi="CMU Serif" w:cs="CMU Serif"/>
          <w:lang w:val="en-US"/>
        </w:rPr>
        <w:t xml:space="preserve"> pt, </w:t>
      </w:r>
      <w:r w:rsidR="00AA6081">
        <w:rPr>
          <w:rFonts w:ascii="CMU Serif" w:hAnsi="CMU Serif" w:cs="CMU Serif"/>
        </w:rPr>
        <w:t>центриран и получер</w:t>
      </w:r>
      <w:r w:rsidR="00ED7D2F" w:rsidRPr="00E73A18">
        <w:rPr>
          <w:rFonts w:ascii="CMU Serif" w:hAnsi="CMU Serif" w:cs="CMU Serif"/>
          <w:lang w:val="en-US"/>
        </w:rPr>
        <w:t xml:space="preserve">. </w:t>
      </w:r>
      <w:r w:rsidR="00AA6081">
        <w:rPr>
          <w:rFonts w:ascii="CMU Serif" w:hAnsi="CMU Serif" w:cs="CMU Serif"/>
        </w:rPr>
        <w:t>Интервалът преди абзаца със заглавието трябва да е</w:t>
      </w:r>
      <w:r w:rsidR="00ED7D2F">
        <w:rPr>
          <w:rFonts w:ascii="CMU Serif" w:hAnsi="CMU Serif" w:cs="CMU Serif"/>
          <w:lang w:val="en-US"/>
        </w:rPr>
        <w:t xml:space="preserve"> </w:t>
      </w:r>
      <w:r w:rsidR="00ED7D2F" w:rsidRPr="00E73A18">
        <w:rPr>
          <w:rFonts w:ascii="CMU Serif" w:hAnsi="CMU Serif" w:cs="CMU Serif"/>
          <w:lang w:val="en-US"/>
        </w:rPr>
        <w:t>18pt</w:t>
      </w:r>
      <w:r w:rsidR="00AA6081">
        <w:rPr>
          <w:rFonts w:ascii="CMU Serif" w:hAnsi="CMU Serif" w:cs="CMU Serif"/>
        </w:rPr>
        <w:t xml:space="preserve">, а след него </w:t>
      </w:r>
      <w:r w:rsidR="003D3FE5">
        <w:rPr>
          <w:rFonts w:ascii="CMU Serif" w:hAnsi="CMU Serif" w:cs="CMU Serif"/>
        </w:rPr>
        <w:t xml:space="preserve">– </w:t>
      </w:r>
      <w:r w:rsidR="00ED7D2F" w:rsidRPr="00E73A18">
        <w:rPr>
          <w:rFonts w:ascii="CMU Serif" w:hAnsi="CMU Serif" w:cs="CMU Serif"/>
        </w:rPr>
        <w:t>12p</w:t>
      </w:r>
      <w:r w:rsidR="00ED7D2F" w:rsidRPr="00E73A18">
        <w:rPr>
          <w:rFonts w:ascii="CMU Serif" w:hAnsi="CMU Serif" w:cs="CMU Serif"/>
          <w:lang w:val="en-US"/>
        </w:rPr>
        <w:t>t</w:t>
      </w:r>
      <w:r w:rsidR="00ED7D2F">
        <w:rPr>
          <w:rFonts w:ascii="CMU Serif" w:hAnsi="CMU Serif" w:cs="CMU Serif"/>
          <w:lang w:val="en-US"/>
        </w:rPr>
        <w:t xml:space="preserve">. </w:t>
      </w:r>
      <w:r w:rsidR="00AA6081">
        <w:rPr>
          <w:rFonts w:ascii="CMU Serif" w:hAnsi="CMU Serif" w:cs="CMU Serif"/>
        </w:rPr>
        <w:t>По-</w:t>
      </w:r>
      <w:r w:rsidR="00AA6081">
        <w:rPr>
          <w:rFonts w:ascii="CMU Serif" w:hAnsi="CMU Serif" w:cs="CMU Serif"/>
        </w:rPr>
        <w:lastRenderedPageBreak/>
        <w:t xml:space="preserve">нататък за повечето абзаци в статията интервалът преди и след ще бъде </w:t>
      </w:r>
      <w:r w:rsidR="00ED7D2F">
        <w:rPr>
          <w:rFonts w:ascii="CMU Serif" w:hAnsi="CMU Serif" w:cs="CMU Serif"/>
          <w:lang w:val="en-US"/>
        </w:rPr>
        <w:t>0pt</w:t>
      </w:r>
      <w:r w:rsidR="00AA6081">
        <w:rPr>
          <w:rFonts w:ascii="CMU Serif" w:hAnsi="CMU Serif" w:cs="CMU Serif"/>
        </w:rPr>
        <w:t>. Разстоянието между редовете трябва да е единично</w:t>
      </w:r>
      <w:r w:rsidR="00ED7D2F" w:rsidRPr="00ED7D2F">
        <w:rPr>
          <w:rFonts w:ascii="CMU Serif" w:hAnsi="CMU Serif" w:cs="CMU Serif"/>
          <w:lang w:val="en-US"/>
        </w:rPr>
        <w:t>.</w:t>
      </w:r>
    </w:p>
    <w:p w14:paraId="4DA1DB7B" w14:textId="17DDE1AA" w:rsidR="00ED7D2F" w:rsidRPr="00AA6081" w:rsidRDefault="00ED7D2F" w:rsidP="00ED7D2F">
      <w:pPr>
        <w:tabs>
          <w:tab w:val="left" w:pos="567"/>
        </w:tabs>
        <w:spacing w:before="120" w:after="0" w:line="240" w:lineRule="auto"/>
        <w:ind w:firstLine="284"/>
        <w:rPr>
          <w:rFonts w:ascii="CMU Serif" w:hAnsi="CMU Serif" w:cs="CMU Serif"/>
          <w:b/>
          <w:i/>
        </w:rPr>
      </w:pPr>
      <w:r w:rsidRPr="00E73A18">
        <w:rPr>
          <w:rFonts w:ascii="CMU Serif" w:hAnsi="CMU Serif" w:cs="CMU Serif"/>
          <w:b/>
          <w:i/>
          <w:lang w:val="en-US"/>
        </w:rPr>
        <w:t xml:space="preserve">2.2. </w:t>
      </w:r>
      <w:r w:rsidR="00AA6081">
        <w:rPr>
          <w:rFonts w:ascii="CMU Serif" w:hAnsi="CMU Serif" w:cs="CMU Serif"/>
          <w:b/>
          <w:i/>
        </w:rPr>
        <w:t>Форматиране на списъка с авторите</w:t>
      </w:r>
    </w:p>
    <w:p w14:paraId="556DDA4B" w14:textId="287C7335" w:rsidR="00ED7D2F" w:rsidRPr="00E73A18" w:rsidRDefault="00AA6081" w:rsidP="00ED7D2F">
      <w:pPr>
        <w:tabs>
          <w:tab w:val="left" w:pos="567"/>
        </w:tabs>
        <w:spacing w:after="0" w:line="240" w:lineRule="auto"/>
        <w:ind w:firstLine="284"/>
        <w:rPr>
          <w:rFonts w:ascii="CMU Serif" w:hAnsi="CMU Serif" w:cs="CMU Serif"/>
          <w:lang w:val="en-US"/>
        </w:rPr>
      </w:pPr>
      <w:r>
        <w:rPr>
          <w:rFonts w:ascii="CMU Serif" w:hAnsi="CMU Serif" w:cs="CMU Serif"/>
        </w:rPr>
        <w:t>Информацията за авторите трябва да е подравнена вдясно</w:t>
      </w:r>
      <w:r w:rsidR="00ED7D2F" w:rsidRPr="00E73A18">
        <w:rPr>
          <w:rFonts w:ascii="CMU Serif" w:hAnsi="CMU Serif" w:cs="CMU Serif"/>
          <w:lang w:val="en-US"/>
        </w:rPr>
        <w:t xml:space="preserve">. </w:t>
      </w:r>
      <w:r>
        <w:rPr>
          <w:rFonts w:ascii="CMU Serif" w:hAnsi="CMU Serif" w:cs="CMU Serif"/>
        </w:rPr>
        <w:t>За всеки автор се пише име и фамилия</w:t>
      </w:r>
      <w:r w:rsidR="00ED7D2F" w:rsidRPr="00E73A18">
        <w:rPr>
          <w:rFonts w:ascii="CMU Serif" w:hAnsi="CMU Serif" w:cs="CMU Serif"/>
          <w:lang w:val="en-US"/>
        </w:rPr>
        <w:t xml:space="preserve">. </w:t>
      </w:r>
      <w:r>
        <w:rPr>
          <w:rFonts w:ascii="CMU Serif" w:hAnsi="CMU Serif" w:cs="CMU Serif"/>
        </w:rPr>
        <w:t xml:space="preserve">Шрифтът е с големина </w:t>
      </w:r>
      <w:r w:rsidR="00ED7D2F" w:rsidRPr="00E73A18">
        <w:rPr>
          <w:rFonts w:ascii="CMU Serif" w:hAnsi="CMU Serif" w:cs="CMU Serif"/>
          <w:lang w:val="en-US"/>
        </w:rPr>
        <w:t xml:space="preserve">11pt, </w:t>
      </w:r>
      <w:r>
        <w:rPr>
          <w:rFonts w:ascii="CMU Serif" w:hAnsi="CMU Serif" w:cs="CMU Serif"/>
        </w:rPr>
        <w:t>а стилът да е получер</w:t>
      </w:r>
      <w:r w:rsidR="00ED7D2F" w:rsidRPr="00E73A18">
        <w:rPr>
          <w:rFonts w:ascii="CMU Serif" w:hAnsi="CMU Serif" w:cs="CMU Serif"/>
          <w:lang w:val="en-US"/>
        </w:rPr>
        <w:t>.</w:t>
      </w:r>
      <w:r w:rsidR="00ED7D2F" w:rsidRPr="00E73A18">
        <w:rPr>
          <w:rFonts w:ascii="CMU Serif" w:hAnsi="CMU Serif" w:cs="CMU Serif"/>
        </w:rPr>
        <w:t xml:space="preserve"> </w:t>
      </w:r>
      <w:r>
        <w:rPr>
          <w:rFonts w:ascii="CMU Serif" w:hAnsi="CMU Serif" w:cs="CMU Serif"/>
        </w:rPr>
        <w:t>Ако статията има повече от един автор, имената се разделят със запетая</w:t>
      </w:r>
      <w:r w:rsidR="00ED7D2F" w:rsidRPr="00E73A18">
        <w:rPr>
          <w:rFonts w:ascii="CMU Serif" w:hAnsi="CMU Serif" w:cs="CMU Serif"/>
          <w:lang w:val="en-US"/>
        </w:rPr>
        <w:t>.</w:t>
      </w:r>
      <w:r w:rsidR="00C73FE2">
        <w:rPr>
          <w:rFonts w:ascii="CMU Serif" w:hAnsi="CMU Serif" w:cs="CMU Serif"/>
          <w:lang w:val="en-US"/>
        </w:rPr>
        <w:t xml:space="preserve"> </w:t>
      </w:r>
      <w:r>
        <w:rPr>
          <w:rFonts w:ascii="CMU Serif" w:hAnsi="CMU Serif" w:cs="CMU Serif"/>
        </w:rPr>
        <w:t>След името на автора се слага горен индекс с номер, който ще укаже местоработата му</w:t>
      </w:r>
      <w:r w:rsidR="00C73FE2">
        <w:rPr>
          <w:rFonts w:ascii="CMU Serif" w:hAnsi="CMU Serif" w:cs="CMU Serif"/>
          <w:lang w:val="en-US"/>
        </w:rPr>
        <w:t>.</w:t>
      </w:r>
    </w:p>
    <w:p w14:paraId="725C5C90" w14:textId="4E9F31D6" w:rsidR="00ED7D2F" w:rsidRPr="00AA6081" w:rsidRDefault="00ED7D2F" w:rsidP="00ED7D2F">
      <w:pPr>
        <w:tabs>
          <w:tab w:val="left" w:pos="567"/>
        </w:tabs>
        <w:spacing w:before="120" w:after="0" w:line="240" w:lineRule="auto"/>
        <w:ind w:firstLine="284"/>
        <w:rPr>
          <w:rFonts w:ascii="CMU Serif" w:hAnsi="CMU Serif" w:cs="CMU Serif"/>
          <w:b/>
          <w:i/>
        </w:rPr>
      </w:pPr>
      <w:r w:rsidRPr="00E73A18">
        <w:rPr>
          <w:rFonts w:ascii="CMU Serif" w:hAnsi="CMU Serif" w:cs="CMU Serif"/>
          <w:b/>
          <w:i/>
          <w:lang w:val="en-US"/>
        </w:rPr>
        <w:t xml:space="preserve">2.3. </w:t>
      </w:r>
      <w:r w:rsidR="00AA6081">
        <w:rPr>
          <w:rFonts w:ascii="CMU Serif" w:hAnsi="CMU Serif" w:cs="CMU Serif"/>
          <w:b/>
          <w:i/>
        </w:rPr>
        <w:t>Форматиране на местоработата на авторите</w:t>
      </w:r>
    </w:p>
    <w:p w14:paraId="5C58010A" w14:textId="455D6356" w:rsidR="00ED7D2F" w:rsidRPr="00E73A18" w:rsidRDefault="00AA6081" w:rsidP="00ED7D2F">
      <w:pPr>
        <w:tabs>
          <w:tab w:val="left" w:pos="567"/>
        </w:tabs>
        <w:spacing w:after="0" w:line="240" w:lineRule="auto"/>
        <w:ind w:firstLine="284"/>
        <w:rPr>
          <w:rFonts w:ascii="CMU Serif" w:hAnsi="CMU Serif" w:cs="CMU Serif"/>
          <w:lang w:val="en-US"/>
        </w:rPr>
      </w:pPr>
      <w:r>
        <w:rPr>
          <w:rFonts w:ascii="CMU Serif" w:hAnsi="CMU Serif" w:cs="CMU Serif"/>
        </w:rPr>
        <w:t xml:space="preserve">Абзаците за месторабота на авторите включват името на институцията и града </w:t>
      </w:r>
      <w:r w:rsidR="00ED7D2F" w:rsidRPr="00E73A18">
        <w:rPr>
          <w:rFonts w:ascii="CMU Serif" w:hAnsi="CMU Serif" w:cs="CMU Serif"/>
          <w:lang w:val="en-US"/>
        </w:rPr>
        <w:t>(</w:t>
      </w:r>
      <w:r>
        <w:rPr>
          <w:rFonts w:ascii="CMU Serif" w:hAnsi="CMU Serif" w:cs="CMU Serif"/>
        </w:rPr>
        <w:t>когато не е част от името на самата институция</w:t>
      </w:r>
      <w:r w:rsidR="00ED7D2F" w:rsidRPr="00E73A18">
        <w:rPr>
          <w:rFonts w:ascii="CMU Serif" w:hAnsi="CMU Serif" w:cs="CMU Serif"/>
        </w:rPr>
        <w:t>)</w:t>
      </w:r>
      <w:r>
        <w:rPr>
          <w:rFonts w:ascii="CMU Serif" w:hAnsi="CMU Serif" w:cs="CMU Serif"/>
        </w:rPr>
        <w:t>, след което държавата, оградена в скоби</w:t>
      </w:r>
      <w:r w:rsidR="00ED7D2F" w:rsidRPr="00E73A18">
        <w:rPr>
          <w:rFonts w:ascii="CMU Serif" w:hAnsi="CMU Serif" w:cs="CMU Serif"/>
        </w:rPr>
        <w:t>.</w:t>
      </w:r>
      <w:r w:rsidR="00ED7D2F" w:rsidRPr="00E73A18">
        <w:rPr>
          <w:rFonts w:ascii="CMU Serif" w:hAnsi="CMU Serif" w:cs="CMU Serif"/>
          <w:lang w:val="en-US"/>
        </w:rPr>
        <w:t xml:space="preserve"> </w:t>
      </w:r>
      <w:r>
        <w:rPr>
          <w:rFonts w:ascii="CMU Serif" w:hAnsi="CMU Serif" w:cs="CMU Serif"/>
        </w:rPr>
        <w:t>Ако авторите имат различни местоработи, те се изреждат отделно една под друга</w:t>
      </w:r>
      <w:r w:rsidR="00C73FE2">
        <w:rPr>
          <w:rFonts w:ascii="CMU Serif" w:hAnsi="CMU Serif" w:cs="CMU Serif"/>
          <w:lang w:val="en-US"/>
        </w:rPr>
        <w:t xml:space="preserve">. </w:t>
      </w:r>
      <w:r>
        <w:rPr>
          <w:rFonts w:ascii="CMU Serif" w:hAnsi="CMU Serif" w:cs="CMU Serif"/>
        </w:rPr>
        <w:t>Ако двама автори имат една и съща месторабота, не я повтаряйте, а използвайте един и същ индекс за двамата</w:t>
      </w:r>
      <w:r w:rsidR="00C73FE2">
        <w:rPr>
          <w:rFonts w:ascii="CMU Serif" w:hAnsi="CMU Serif" w:cs="CMU Serif"/>
          <w:lang w:val="en-US"/>
        </w:rPr>
        <w:t>.</w:t>
      </w:r>
      <w:r w:rsidR="00ED7D2F" w:rsidRPr="00E73A18">
        <w:rPr>
          <w:rFonts w:ascii="CMU Serif" w:hAnsi="CMU Serif" w:cs="CMU Serif"/>
          <w:lang w:val="en-US"/>
        </w:rPr>
        <w:t xml:space="preserve"> </w:t>
      </w:r>
      <w:r>
        <w:rPr>
          <w:rFonts w:ascii="CMU Serif" w:hAnsi="CMU Serif" w:cs="CMU Serif"/>
        </w:rPr>
        <w:t>Когато има изреждане на няколко местоработи, те трябва да се номерират с пореден индекс</w:t>
      </w:r>
      <w:r w:rsidRPr="00F25006">
        <w:rPr>
          <w:rFonts w:ascii="CMU Serif" w:hAnsi="CMU Serif" w:cs="CMU Serif"/>
        </w:rPr>
        <w:t xml:space="preserve">, започвайки от </w:t>
      </w:r>
      <w:r w:rsidR="00ED7D2F" w:rsidRPr="00F25006">
        <w:rPr>
          <w:rFonts w:ascii="CMU Serif" w:hAnsi="CMU Serif" w:cs="CMU Serif"/>
        </w:rPr>
        <w:t>1</w:t>
      </w:r>
      <w:r w:rsidR="003D3FE5">
        <w:rPr>
          <w:rFonts w:ascii="CMU Serif" w:hAnsi="CMU Serif" w:cs="CMU Serif"/>
        </w:rPr>
        <w:t>,</w:t>
      </w:r>
      <w:r w:rsidR="00F25006" w:rsidRPr="00F25006">
        <w:t xml:space="preserve"> </w:t>
      </w:r>
      <w:r w:rsidR="00F25006" w:rsidRPr="00F25006">
        <w:rPr>
          <w:rFonts w:ascii="CMU Serif" w:hAnsi="CMU Serif" w:cs="CMU Serif"/>
        </w:rPr>
        <w:t>поставени пред името на местоработата, отделени от името с дясна скоба и форматирани като горни индекси</w:t>
      </w:r>
      <w:r w:rsidR="00ED7D2F" w:rsidRPr="00E73A18">
        <w:rPr>
          <w:rFonts w:ascii="CMU Serif" w:hAnsi="CMU Serif" w:cs="CMU Serif"/>
          <w:lang w:val="en-US"/>
        </w:rPr>
        <w:t xml:space="preserve">. </w:t>
      </w:r>
      <w:r w:rsidR="00F25006">
        <w:rPr>
          <w:rFonts w:ascii="CMU Serif" w:hAnsi="CMU Serif" w:cs="CMU Serif"/>
        </w:rPr>
        <w:t>Индексите на месторабота трябва да отговарят на индексите в абзаца за авторите от предишния параграф</w:t>
      </w:r>
      <w:r w:rsidR="00ED7D2F" w:rsidRPr="00E73A18">
        <w:rPr>
          <w:rFonts w:ascii="CMU Serif" w:hAnsi="CMU Serif" w:cs="CMU Serif"/>
          <w:lang w:val="en-US"/>
        </w:rPr>
        <w:t xml:space="preserve">. </w:t>
      </w:r>
      <w:r w:rsidR="00F25006">
        <w:rPr>
          <w:rFonts w:ascii="CMU Serif" w:hAnsi="CMU Serif" w:cs="CMU Serif"/>
        </w:rPr>
        <w:t>Големината на шрифта за месторабота е</w:t>
      </w:r>
      <w:r w:rsidR="00ED7D2F" w:rsidRPr="00E73A18">
        <w:rPr>
          <w:rFonts w:ascii="CMU Serif" w:hAnsi="CMU Serif" w:cs="CMU Serif"/>
          <w:lang w:val="en-US"/>
        </w:rPr>
        <w:t xml:space="preserve"> 9 pt, </w:t>
      </w:r>
      <w:r w:rsidR="00F25006">
        <w:rPr>
          <w:rFonts w:ascii="CMU Serif" w:hAnsi="CMU Serif" w:cs="CMU Serif"/>
        </w:rPr>
        <w:t>а стил</w:t>
      </w:r>
      <w:r w:rsidR="003D3FE5">
        <w:rPr>
          <w:rFonts w:ascii="CMU Serif" w:hAnsi="CMU Serif" w:cs="CMU Serif"/>
        </w:rPr>
        <w:t>ът</w:t>
      </w:r>
      <w:r w:rsidR="00F25006">
        <w:rPr>
          <w:rFonts w:ascii="CMU Serif" w:hAnsi="CMU Serif" w:cs="CMU Serif"/>
        </w:rPr>
        <w:t xml:space="preserve"> е дясно подравнен и курсивен</w:t>
      </w:r>
      <w:r w:rsidR="00ED7D2F" w:rsidRPr="00E73A18">
        <w:rPr>
          <w:rFonts w:ascii="CMU Serif" w:hAnsi="CMU Serif" w:cs="CMU Serif"/>
          <w:lang w:val="en-US"/>
        </w:rPr>
        <w:t>.</w:t>
      </w:r>
    </w:p>
    <w:p w14:paraId="372CB8DF" w14:textId="4F9CD83D" w:rsidR="00ED7D2F" w:rsidRPr="00F25006" w:rsidRDefault="00ED7D2F" w:rsidP="00ED7D2F">
      <w:pPr>
        <w:pStyle w:val="ListParagraph"/>
        <w:tabs>
          <w:tab w:val="left" w:pos="567"/>
        </w:tabs>
        <w:spacing w:before="120" w:after="0" w:line="240" w:lineRule="auto"/>
        <w:ind w:left="0" w:firstLine="284"/>
        <w:jc w:val="both"/>
        <w:rPr>
          <w:rFonts w:ascii="CMU Serif" w:hAnsi="CMU Serif" w:cs="CMU Serif"/>
          <w:b/>
          <w:i/>
        </w:rPr>
      </w:pPr>
      <w:r w:rsidRPr="00E73A18">
        <w:rPr>
          <w:rFonts w:ascii="CMU Serif" w:hAnsi="CMU Serif" w:cs="CMU Serif"/>
          <w:b/>
          <w:i/>
          <w:lang w:val="en-US"/>
        </w:rPr>
        <w:t xml:space="preserve">2.4. </w:t>
      </w:r>
      <w:r w:rsidR="00F25006">
        <w:rPr>
          <w:rFonts w:ascii="CMU Serif" w:hAnsi="CMU Serif" w:cs="CMU Serif"/>
          <w:b/>
          <w:i/>
        </w:rPr>
        <w:t>Резюме и ключови думи</w:t>
      </w:r>
    </w:p>
    <w:p w14:paraId="49BD0D7D" w14:textId="7EDD437D" w:rsidR="00ED7D2F" w:rsidRPr="00E73A18" w:rsidRDefault="00F25006" w:rsidP="00ED7D2F">
      <w:pPr>
        <w:pStyle w:val="ListParagraph"/>
        <w:tabs>
          <w:tab w:val="left" w:pos="567"/>
        </w:tabs>
        <w:spacing w:after="120" w:line="240" w:lineRule="auto"/>
        <w:ind w:left="0" w:firstLine="284"/>
        <w:jc w:val="both"/>
        <w:rPr>
          <w:rFonts w:ascii="CMU Serif" w:hAnsi="CMU Serif" w:cs="CMU Serif"/>
          <w:b/>
          <w:lang w:val="en-US"/>
        </w:rPr>
      </w:pPr>
      <w:r>
        <w:rPr>
          <w:rFonts w:ascii="CMU Serif" w:hAnsi="CMU Serif" w:cs="CMU Serif"/>
        </w:rPr>
        <w:t xml:space="preserve">Абзаците за резюмето и ключовите думи трябва да са форматирани с големина на шрифта </w:t>
      </w:r>
      <w:r w:rsidR="00ED7D2F" w:rsidRPr="00E73A18">
        <w:rPr>
          <w:rFonts w:ascii="CMU Serif" w:hAnsi="CMU Serif" w:cs="CMU Serif"/>
          <w:lang w:val="en-US"/>
        </w:rPr>
        <w:t>10pt</w:t>
      </w:r>
      <w:r>
        <w:rPr>
          <w:rFonts w:ascii="CMU Serif" w:hAnsi="CMU Serif" w:cs="CMU Serif"/>
        </w:rPr>
        <w:t xml:space="preserve"> и подравнени открай докрай </w:t>
      </w:r>
      <w:r>
        <w:rPr>
          <w:rFonts w:ascii="CMU Serif" w:hAnsi="CMU Serif" w:cs="CMU Serif"/>
          <w:lang w:val="en-US"/>
        </w:rPr>
        <w:t>(justify)</w:t>
      </w:r>
      <w:r w:rsidR="00F9795F">
        <w:rPr>
          <w:rFonts w:ascii="CMU Serif" w:hAnsi="CMU Serif" w:cs="CMU Serif"/>
          <w:lang w:val="en-US"/>
        </w:rPr>
        <w:t xml:space="preserve">. </w:t>
      </w:r>
      <w:r>
        <w:rPr>
          <w:rFonts w:ascii="CMU Serif" w:hAnsi="CMU Serif" w:cs="CMU Serif"/>
        </w:rPr>
        <w:t xml:space="preserve">Думата „Резюме“ е с получер стил, а „Ключови думи“ </w:t>
      </w:r>
      <w:r w:rsidR="003D3FE5">
        <w:rPr>
          <w:rFonts w:ascii="CMU Serif" w:hAnsi="CMU Serif" w:cs="CMU Serif"/>
        </w:rPr>
        <w:t xml:space="preserve">– </w:t>
      </w:r>
      <w:r>
        <w:rPr>
          <w:rFonts w:ascii="CMU Serif" w:hAnsi="CMU Serif" w:cs="CMU Serif"/>
        </w:rPr>
        <w:t>в курсив. Останалия</w:t>
      </w:r>
      <w:r w:rsidR="003D3FE5">
        <w:rPr>
          <w:rFonts w:ascii="CMU Serif" w:hAnsi="CMU Serif" w:cs="CMU Serif"/>
        </w:rPr>
        <w:t>т</w:t>
      </w:r>
      <w:r>
        <w:rPr>
          <w:rFonts w:ascii="CMU Serif" w:hAnsi="CMU Serif" w:cs="CMU Serif"/>
        </w:rPr>
        <w:t xml:space="preserve"> текст е с нормален стил. И двата параграфа трябва да</w:t>
      </w:r>
      <w:r w:rsidR="003D3FE5">
        <w:rPr>
          <w:rFonts w:ascii="CMU Serif" w:hAnsi="CMU Serif" w:cs="CMU Serif"/>
        </w:rPr>
        <w:t xml:space="preserve"> са с</w:t>
      </w:r>
      <w:r>
        <w:rPr>
          <w:rFonts w:ascii="CMU Serif" w:hAnsi="CMU Serif" w:cs="CMU Serif"/>
        </w:rPr>
        <w:t xml:space="preserve"> отстъп на първия ред</w:t>
      </w:r>
      <w:r w:rsidR="00ED7D2F" w:rsidRPr="00E73A18">
        <w:rPr>
          <w:rFonts w:ascii="CMU Serif" w:hAnsi="CMU Serif" w:cs="CMU Serif"/>
          <w:lang w:val="en-US"/>
        </w:rPr>
        <w:t xml:space="preserve"> </w:t>
      </w:r>
      <w:r w:rsidR="00F9795F" w:rsidRPr="00F9795F">
        <w:rPr>
          <w:rFonts w:ascii="CMU Serif" w:hAnsi="CMU Serif" w:cs="CMU Serif"/>
          <w:lang w:val="en-US"/>
        </w:rPr>
        <w:t>0.2"</w:t>
      </w:r>
      <w:r w:rsidR="00F9795F">
        <w:rPr>
          <w:rFonts w:ascii="CMU Serif" w:hAnsi="CMU Serif" w:cs="CMU Serif"/>
          <w:lang w:val="en-US"/>
        </w:rPr>
        <w:t xml:space="preserve"> </w:t>
      </w:r>
      <w:r>
        <w:rPr>
          <w:rFonts w:ascii="CMU Serif" w:hAnsi="CMU Serif" w:cs="CMU Serif"/>
        </w:rPr>
        <w:t xml:space="preserve">и отстъп на целия абзац </w:t>
      </w:r>
      <w:r w:rsidR="00F9795F" w:rsidRPr="00F9795F">
        <w:rPr>
          <w:rFonts w:ascii="CMU Serif" w:hAnsi="CMU Serif" w:cs="CMU Serif"/>
          <w:lang w:val="en-US"/>
        </w:rPr>
        <w:t>0.2"</w:t>
      </w:r>
      <w:r w:rsidR="00ED7D2F" w:rsidRPr="00E73A18">
        <w:rPr>
          <w:rFonts w:ascii="CMU Serif" w:hAnsi="CMU Serif" w:cs="CMU Serif"/>
          <w:lang w:val="en-US"/>
        </w:rPr>
        <w:t xml:space="preserve">. </w:t>
      </w:r>
      <w:r w:rsidR="00F9795F">
        <w:rPr>
          <w:rFonts w:ascii="CMU Serif" w:hAnsi="CMU Serif" w:cs="CMU Serif"/>
          <w:lang w:val="en-US"/>
        </w:rPr>
        <w:t xml:space="preserve"> </w:t>
      </w:r>
      <w:r>
        <w:rPr>
          <w:rFonts w:ascii="CMU Serif" w:hAnsi="CMU Serif" w:cs="CMU Serif"/>
        </w:rPr>
        <w:t>Ключовите думи се изреждат разделени с точка и запетая и са с малки букви</w:t>
      </w:r>
      <w:r w:rsidR="00F9795F">
        <w:rPr>
          <w:rFonts w:ascii="CMU Serif" w:hAnsi="CMU Serif" w:cs="CMU Serif"/>
          <w:lang w:val="en-US"/>
        </w:rPr>
        <w:t xml:space="preserve"> (</w:t>
      </w:r>
      <w:r>
        <w:rPr>
          <w:rFonts w:ascii="CMU Serif" w:hAnsi="CMU Serif" w:cs="CMU Serif"/>
        </w:rPr>
        <w:t>освен ако не включват имена</w:t>
      </w:r>
      <w:r w:rsidR="00F9795F">
        <w:rPr>
          <w:rFonts w:ascii="CMU Serif" w:hAnsi="CMU Serif" w:cs="CMU Serif"/>
          <w:lang w:val="en-US"/>
        </w:rPr>
        <w:t xml:space="preserve">). </w:t>
      </w:r>
      <w:r>
        <w:rPr>
          <w:rFonts w:ascii="CMU Serif" w:hAnsi="CMU Serif" w:cs="CMU Serif"/>
        </w:rPr>
        <w:t>След последната ключова дума няма точка и запетая накрая</w:t>
      </w:r>
      <w:r w:rsidR="00F9795F">
        <w:rPr>
          <w:rFonts w:ascii="CMU Serif" w:hAnsi="CMU Serif" w:cs="CMU Serif"/>
          <w:lang w:val="en-US"/>
        </w:rPr>
        <w:t xml:space="preserve">. </w:t>
      </w:r>
      <w:r>
        <w:rPr>
          <w:rFonts w:ascii="CMU Serif" w:hAnsi="CMU Serif" w:cs="CMU Serif"/>
        </w:rPr>
        <w:t xml:space="preserve">Разстоянието преди абзаца на резюмето и след ключовите думи трябва да е </w:t>
      </w:r>
      <w:r w:rsidR="00ED7D2F" w:rsidRPr="00E73A18">
        <w:rPr>
          <w:rFonts w:ascii="CMU Serif" w:hAnsi="CMU Serif" w:cs="CMU Serif"/>
          <w:lang w:val="en-US"/>
        </w:rPr>
        <w:t>12pt.</w:t>
      </w:r>
      <w:r w:rsidR="00A305F3">
        <w:rPr>
          <w:rFonts w:ascii="CMU Serif" w:hAnsi="CMU Serif" w:cs="CMU Serif"/>
          <w:lang w:val="en-US"/>
        </w:rPr>
        <w:t xml:space="preserve"> </w:t>
      </w:r>
      <w:r>
        <w:rPr>
          <w:rFonts w:ascii="CMU Serif" w:hAnsi="CMU Serif" w:cs="CMU Serif"/>
        </w:rPr>
        <w:t>Ключовите думи трябва да отговарят в максимална степен на съдържанието на статията</w:t>
      </w:r>
      <w:r w:rsidR="00A305F3">
        <w:rPr>
          <w:rFonts w:ascii="CMU Serif" w:hAnsi="CMU Serif" w:cs="CMU Serif"/>
          <w:lang w:val="en-US"/>
        </w:rPr>
        <w:t xml:space="preserve">. </w:t>
      </w:r>
      <w:r>
        <w:rPr>
          <w:rFonts w:ascii="CMU Serif" w:hAnsi="CMU Serif" w:cs="CMU Serif"/>
        </w:rPr>
        <w:t>Не пишете повече от 10 ключови думи</w:t>
      </w:r>
      <w:r w:rsidR="00A305F3">
        <w:rPr>
          <w:rFonts w:ascii="CMU Serif" w:hAnsi="CMU Serif" w:cs="CMU Serif"/>
          <w:lang w:val="en-US"/>
        </w:rPr>
        <w:t>.</w:t>
      </w:r>
    </w:p>
    <w:p w14:paraId="74BB6360" w14:textId="2F9A0E92" w:rsidR="00ED7D2F" w:rsidRPr="00E73A18" w:rsidRDefault="00DD5343" w:rsidP="00ED7D2F">
      <w:pPr>
        <w:pStyle w:val="ListParagraph"/>
        <w:numPr>
          <w:ilvl w:val="0"/>
          <w:numId w:val="5"/>
        </w:numPr>
        <w:spacing w:before="240" w:after="0" w:line="240" w:lineRule="auto"/>
        <w:ind w:left="568" w:hanging="284"/>
        <w:contextualSpacing w:val="0"/>
        <w:jc w:val="both"/>
        <w:rPr>
          <w:rFonts w:ascii="CMU Serif" w:hAnsi="CMU Serif" w:cs="CMU Serif"/>
          <w:b/>
          <w:sz w:val="24"/>
          <w:szCs w:val="24"/>
          <w:lang w:val="en-US"/>
        </w:rPr>
      </w:pPr>
      <w:r>
        <w:rPr>
          <w:rFonts w:ascii="CMU Serif" w:hAnsi="CMU Serif" w:cs="CMU Serif"/>
          <w:b/>
          <w:sz w:val="24"/>
          <w:szCs w:val="24"/>
        </w:rPr>
        <w:lastRenderedPageBreak/>
        <w:t>Форматиране на разделите на статията</w:t>
      </w:r>
    </w:p>
    <w:p w14:paraId="53E05A73" w14:textId="59A92642" w:rsidR="00ED7D2F" w:rsidRPr="00E73A18" w:rsidRDefault="00DD5343" w:rsidP="00ED7D2F">
      <w:pPr>
        <w:tabs>
          <w:tab w:val="left" w:pos="567"/>
        </w:tabs>
        <w:spacing w:after="0" w:line="240" w:lineRule="auto"/>
        <w:ind w:firstLine="284"/>
        <w:rPr>
          <w:rFonts w:ascii="CMU Serif" w:hAnsi="CMU Serif" w:cs="CMU Serif"/>
          <w:lang w:val="en-US"/>
        </w:rPr>
      </w:pPr>
      <w:r>
        <w:rPr>
          <w:rFonts w:ascii="CMU Serif" w:hAnsi="CMU Serif" w:cs="CMU Serif"/>
        </w:rPr>
        <w:t xml:space="preserve">Текстът на статията трябва да се раздели на няколко раздела. Чест шаблон е те да бъдат </w:t>
      </w:r>
      <w:r w:rsidRPr="00DD5343">
        <w:rPr>
          <w:rFonts w:ascii="CMU Serif" w:hAnsi="CMU Serif" w:cs="CMU Serif"/>
          <w:b/>
        </w:rPr>
        <w:t>Въведение</w:t>
      </w:r>
      <w:r>
        <w:rPr>
          <w:rFonts w:ascii="CMU Serif" w:hAnsi="CMU Serif" w:cs="CMU Serif"/>
        </w:rPr>
        <w:t xml:space="preserve"> </w:t>
      </w:r>
      <w:r w:rsidR="00ED7D2F" w:rsidRPr="00A305F3">
        <w:rPr>
          <w:rFonts w:ascii="CMU Serif" w:hAnsi="CMU Serif" w:cs="CMU Serif"/>
        </w:rPr>
        <w:t>(</w:t>
      </w:r>
      <w:r>
        <w:rPr>
          <w:rFonts w:ascii="CMU Serif" w:hAnsi="CMU Serif" w:cs="CMU Serif"/>
        </w:rPr>
        <w:t>описва целите на статията</w:t>
      </w:r>
      <w:r w:rsidR="00DE0A86">
        <w:rPr>
          <w:rFonts w:ascii="CMU Serif" w:hAnsi="CMU Serif" w:cs="CMU Serif"/>
        </w:rPr>
        <w:t>, обекта и предмета на изследване, подчертава някои ключови моменти, и др.</w:t>
      </w:r>
      <w:r w:rsidR="00ED7D2F" w:rsidRPr="00E73A18">
        <w:rPr>
          <w:rFonts w:ascii="CMU Serif" w:hAnsi="CMU Serif" w:cs="CMU Serif"/>
        </w:rPr>
        <w:t>)</w:t>
      </w:r>
      <w:r w:rsidR="00ED7D2F" w:rsidRPr="00E73A18">
        <w:rPr>
          <w:rFonts w:ascii="CMU Serif" w:hAnsi="CMU Serif" w:cs="CMU Serif"/>
          <w:lang w:val="en-US"/>
        </w:rPr>
        <w:t>;</w:t>
      </w:r>
      <w:r w:rsidR="00ED7D2F" w:rsidRPr="00E73A18">
        <w:rPr>
          <w:rFonts w:ascii="CMU Serif" w:hAnsi="CMU Serif" w:cs="CMU Serif"/>
        </w:rPr>
        <w:t xml:space="preserve"> </w:t>
      </w:r>
      <w:r w:rsidR="00DE0A86">
        <w:rPr>
          <w:rFonts w:ascii="CMU Serif" w:hAnsi="CMU Serif" w:cs="CMU Serif"/>
          <w:b/>
        </w:rPr>
        <w:t xml:space="preserve">Контекст </w:t>
      </w:r>
      <w:r w:rsidR="00DE0A86">
        <w:rPr>
          <w:rFonts w:ascii="CMU Serif" w:hAnsi="CMU Serif" w:cs="CMU Serif"/>
        </w:rPr>
        <w:t>на статията</w:t>
      </w:r>
      <w:r w:rsidR="00ED7D2F" w:rsidRPr="00E73A18">
        <w:rPr>
          <w:rFonts w:ascii="CMU Serif" w:hAnsi="CMU Serif" w:cs="CMU Serif"/>
          <w:lang w:val="en-US"/>
        </w:rPr>
        <w:t xml:space="preserve"> </w:t>
      </w:r>
      <w:r w:rsidR="00ED7D2F" w:rsidRPr="00E73A18">
        <w:rPr>
          <w:rFonts w:ascii="CMU Serif" w:hAnsi="CMU Serif" w:cs="CMU Serif"/>
        </w:rPr>
        <w:t>(</w:t>
      </w:r>
      <w:r w:rsidR="00DE0A86" w:rsidRPr="00DE0A86">
        <w:rPr>
          <w:rFonts w:ascii="CMU Serif" w:hAnsi="CMU Serif" w:cs="CMU Serif"/>
        </w:rPr>
        <w:t>най-важният резултат на автора и/или други изследователи, предхождащи изследването или които то използва</w:t>
      </w:r>
      <w:r w:rsidR="00ED7D2F" w:rsidRPr="00E73A18">
        <w:rPr>
          <w:rFonts w:ascii="CMU Serif" w:hAnsi="CMU Serif" w:cs="CMU Serif"/>
        </w:rPr>
        <w:t>)</w:t>
      </w:r>
      <w:r w:rsidR="00ED7D2F" w:rsidRPr="00E73A18">
        <w:rPr>
          <w:rFonts w:ascii="CMU Serif" w:hAnsi="CMU Serif" w:cs="CMU Serif"/>
          <w:lang w:val="en-US"/>
        </w:rPr>
        <w:t>;</w:t>
      </w:r>
      <w:r w:rsidR="00ED7D2F" w:rsidRPr="00E73A18">
        <w:rPr>
          <w:rFonts w:ascii="CMU Serif" w:hAnsi="CMU Serif" w:cs="CMU Serif"/>
        </w:rPr>
        <w:t xml:space="preserve"> </w:t>
      </w:r>
      <w:r w:rsidR="00DE0A86" w:rsidRPr="00DE0A86">
        <w:rPr>
          <w:rFonts w:ascii="CMU Serif" w:hAnsi="CMU Serif" w:cs="CMU Serif"/>
          <w:b/>
        </w:rPr>
        <w:t>Научен апарат</w:t>
      </w:r>
      <w:r w:rsidR="00DE0A86" w:rsidRPr="00DE0A86">
        <w:rPr>
          <w:rFonts w:ascii="CMU Serif" w:hAnsi="CMU Serif" w:cs="CMU Serif"/>
        </w:rPr>
        <w:t>, използван в изследването (дефиниции, теореми, методи, алгоритми, софтуер, среди, материали и т.н.);</w:t>
      </w:r>
      <w:r w:rsidR="00DE0A86" w:rsidRPr="00DE0A86">
        <w:rPr>
          <w:rFonts w:ascii="CMU Serif" w:hAnsi="CMU Serif" w:cs="CMU Serif"/>
          <w:b/>
        </w:rPr>
        <w:t xml:space="preserve"> </w:t>
      </w:r>
      <w:r w:rsidR="003D3FE5">
        <w:rPr>
          <w:rFonts w:ascii="CMU Serif" w:hAnsi="CMU Serif" w:cs="CMU Serif"/>
        </w:rPr>
        <w:t>п</w:t>
      </w:r>
      <w:r w:rsidR="00DE0A86" w:rsidRPr="00DE0A86">
        <w:rPr>
          <w:rFonts w:ascii="CMU Serif" w:hAnsi="CMU Serif" w:cs="CMU Serif"/>
        </w:rPr>
        <w:t xml:space="preserve">оне един раздел, описващ </w:t>
      </w:r>
      <w:r w:rsidR="00DE0A86" w:rsidRPr="00DE0A86">
        <w:rPr>
          <w:rFonts w:ascii="CMU Serif" w:hAnsi="CMU Serif" w:cs="CMU Serif"/>
          <w:b/>
        </w:rPr>
        <w:t>получените резултати</w:t>
      </w:r>
      <w:r w:rsidR="00DE0A86" w:rsidRPr="00DE0A86">
        <w:rPr>
          <w:rFonts w:ascii="CMU Serif" w:hAnsi="CMU Serif" w:cs="CMU Serif"/>
        </w:rPr>
        <w:t>;</w:t>
      </w:r>
      <w:r w:rsidR="00DE0A86" w:rsidRPr="00DE0A86">
        <w:rPr>
          <w:rFonts w:ascii="CMU Serif" w:hAnsi="CMU Serif" w:cs="CMU Serif"/>
          <w:b/>
        </w:rPr>
        <w:t xml:space="preserve"> Заключени</w:t>
      </w:r>
      <w:r w:rsidR="00DE0A86">
        <w:rPr>
          <w:rFonts w:ascii="CMU Serif" w:hAnsi="CMU Serif" w:cs="CMU Serif"/>
          <w:b/>
        </w:rPr>
        <w:t>е</w:t>
      </w:r>
      <w:r w:rsidR="00DE0A86" w:rsidRPr="00DE0A86">
        <w:rPr>
          <w:rFonts w:ascii="CMU Serif" w:hAnsi="CMU Serif" w:cs="CMU Serif"/>
        </w:rPr>
        <w:t>; и евентуално</w:t>
      </w:r>
      <w:r w:rsidR="00DE0A86">
        <w:rPr>
          <w:rFonts w:ascii="CMU Serif" w:hAnsi="CMU Serif" w:cs="CMU Serif"/>
        </w:rPr>
        <w:t xml:space="preserve"> насоки за</w:t>
      </w:r>
      <w:r w:rsidR="00DE0A86" w:rsidRPr="00DE0A86">
        <w:rPr>
          <w:rFonts w:ascii="CMU Serif" w:hAnsi="CMU Serif" w:cs="CMU Serif"/>
        </w:rPr>
        <w:t xml:space="preserve"> </w:t>
      </w:r>
      <w:r w:rsidR="00DE0A86" w:rsidRPr="00DE0A86">
        <w:rPr>
          <w:rFonts w:ascii="CMU Serif" w:hAnsi="CMU Serif" w:cs="CMU Serif"/>
          <w:b/>
        </w:rPr>
        <w:t xml:space="preserve">Бъдещи </w:t>
      </w:r>
      <w:r w:rsidR="00DE0A86">
        <w:rPr>
          <w:rFonts w:ascii="CMU Serif" w:hAnsi="CMU Serif" w:cs="CMU Serif"/>
          <w:b/>
        </w:rPr>
        <w:t>изследвания</w:t>
      </w:r>
      <w:r w:rsidR="00DE0A86" w:rsidRPr="00DE0A86">
        <w:rPr>
          <w:rFonts w:ascii="CMU Serif" w:hAnsi="CMU Serif" w:cs="CMU Serif"/>
          <w:b/>
        </w:rPr>
        <w:t>.</w:t>
      </w:r>
    </w:p>
    <w:p w14:paraId="60FAE24A" w14:textId="492D86DF" w:rsidR="00ED7D2F" w:rsidRPr="00E73A18" w:rsidRDefault="00DE0A86" w:rsidP="00ED7D2F">
      <w:pPr>
        <w:tabs>
          <w:tab w:val="left" w:pos="567"/>
        </w:tabs>
        <w:spacing w:after="0" w:line="240" w:lineRule="auto"/>
        <w:ind w:firstLine="284"/>
        <w:rPr>
          <w:rFonts w:ascii="CMU Serif" w:hAnsi="CMU Serif" w:cs="CMU Serif"/>
        </w:rPr>
      </w:pPr>
      <w:r>
        <w:rPr>
          <w:rFonts w:ascii="CMU Serif" w:hAnsi="CMU Serif" w:cs="CMU Serif"/>
        </w:rPr>
        <w:t xml:space="preserve">Заглавието на всеки раздел трябва да е номерирано, с големина на шрифта </w:t>
      </w:r>
      <w:r w:rsidR="00ED7D2F" w:rsidRPr="00E73A18">
        <w:rPr>
          <w:rFonts w:ascii="CMU Serif" w:hAnsi="CMU Serif" w:cs="CMU Serif"/>
          <w:lang w:val="en-US"/>
        </w:rPr>
        <w:t>12pt,</w:t>
      </w:r>
      <w:r>
        <w:rPr>
          <w:rFonts w:ascii="CMU Serif" w:hAnsi="CMU Serif" w:cs="CMU Serif"/>
        </w:rPr>
        <w:t xml:space="preserve"> получер стил, ляв отстъп</w:t>
      </w:r>
      <w:r w:rsidR="00ED7D2F" w:rsidRPr="00E73A18">
        <w:rPr>
          <w:rFonts w:ascii="CMU Serif" w:hAnsi="CMU Serif" w:cs="CMU Serif"/>
          <w:lang w:val="en-US"/>
        </w:rPr>
        <w:t xml:space="preserve"> </w:t>
      </w:r>
      <w:r w:rsidR="00A305F3" w:rsidRPr="00A305F3">
        <w:rPr>
          <w:rFonts w:ascii="CMU Serif" w:hAnsi="CMU Serif" w:cs="CMU Serif"/>
          <w:lang w:val="en-US"/>
        </w:rPr>
        <w:t>0.2"</w:t>
      </w:r>
      <w:r w:rsidR="00ED7D2F" w:rsidRPr="00E73A18">
        <w:rPr>
          <w:rFonts w:ascii="CMU Serif" w:hAnsi="CMU Serif" w:cs="CMU Serif"/>
        </w:rPr>
        <w:t>,</w:t>
      </w:r>
      <w:r w:rsidR="00A305F3">
        <w:rPr>
          <w:rFonts w:ascii="CMU Serif" w:hAnsi="CMU Serif" w:cs="CMU Serif"/>
          <w:lang w:val="en-US"/>
        </w:rPr>
        <w:t xml:space="preserve"> </w:t>
      </w:r>
      <w:r>
        <w:rPr>
          <w:rFonts w:ascii="CMU Serif" w:hAnsi="CMU Serif" w:cs="CMU Serif"/>
        </w:rPr>
        <w:t>висящ отстъп</w:t>
      </w:r>
      <w:r w:rsidR="00A305F3">
        <w:rPr>
          <w:rFonts w:ascii="CMU Serif" w:hAnsi="CMU Serif" w:cs="CMU Serif"/>
          <w:lang w:val="en-US"/>
        </w:rPr>
        <w:t xml:space="preserve"> </w:t>
      </w:r>
      <w:r w:rsidR="00A305F3" w:rsidRPr="00A305F3">
        <w:rPr>
          <w:rFonts w:ascii="CMU Serif" w:hAnsi="CMU Serif" w:cs="CMU Serif"/>
          <w:lang w:val="en-US"/>
        </w:rPr>
        <w:t>0.2"</w:t>
      </w:r>
      <w:r w:rsidR="00A305F3">
        <w:rPr>
          <w:rFonts w:ascii="CMU Serif" w:hAnsi="CMU Serif" w:cs="CMU Serif"/>
          <w:lang w:val="en-US"/>
        </w:rPr>
        <w:t>,</w:t>
      </w:r>
      <w:r w:rsidR="00ED7D2F" w:rsidRPr="00E73A18">
        <w:rPr>
          <w:rFonts w:ascii="CMU Serif" w:hAnsi="CMU Serif" w:cs="CMU Serif"/>
          <w:lang w:val="en-US"/>
        </w:rPr>
        <w:t xml:space="preserve"> </w:t>
      </w:r>
      <w:r>
        <w:rPr>
          <w:rFonts w:ascii="CMU Serif" w:hAnsi="CMU Serif" w:cs="CMU Serif"/>
        </w:rPr>
        <w:t>интервал преди абзаца</w:t>
      </w:r>
      <w:r w:rsidR="00A305F3" w:rsidRPr="00E73A18">
        <w:rPr>
          <w:rFonts w:ascii="CMU Serif" w:hAnsi="CMU Serif" w:cs="CMU Serif"/>
          <w:lang w:val="en-US"/>
        </w:rPr>
        <w:t xml:space="preserve"> 12</w:t>
      </w:r>
      <w:r w:rsidR="00ED7D2F" w:rsidRPr="00E73A18">
        <w:rPr>
          <w:rFonts w:ascii="CMU Serif" w:hAnsi="CMU Serif" w:cs="CMU Serif"/>
          <w:lang w:val="en-US"/>
        </w:rPr>
        <w:t>pt</w:t>
      </w:r>
      <w:r w:rsidR="00ED7D2F" w:rsidRPr="00E73A18">
        <w:rPr>
          <w:rFonts w:ascii="CMU Serif" w:hAnsi="CMU Serif" w:cs="CMU Serif"/>
        </w:rPr>
        <w:t xml:space="preserve"> </w:t>
      </w:r>
      <w:r>
        <w:rPr>
          <w:rFonts w:ascii="CMU Serif" w:hAnsi="CMU Serif" w:cs="CMU Serif"/>
        </w:rPr>
        <w:t>и след абзаца</w:t>
      </w:r>
      <w:r w:rsidR="00ED7D2F" w:rsidRPr="00E73A18">
        <w:rPr>
          <w:rFonts w:ascii="CMU Serif" w:hAnsi="CMU Serif" w:cs="CMU Serif"/>
          <w:lang w:val="en-US"/>
        </w:rPr>
        <w:t xml:space="preserve"> </w:t>
      </w:r>
      <w:r w:rsidR="00ED7D2F" w:rsidRPr="00E73A18">
        <w:rPr>
          <w:rFonts w:ascii="CMU Serif" w:hAnsi="CMU Serif" w:cs="CMU Serif"/>
        </w:rPr>
        <w:t>0</w:t>
      </w:r>
      <w:r w:rsidR="00ED7D2F" w:rsidRPr="00E73A18">
        <w:rPr>
          <w:rFonts w:ascii="CMU Serif" w:hAnsi="CMU Serif" w:cs="CMU Serif"/>
          <w:lang w:val="en-US"/>
        </w:rPr>
        <w:t xml:space="preserve">pt. </w:t>
      </w:r>
      <w:r>
        <w:rPr>
          <w:rFonts w:ascii="CMU Serif" w:hAnsi="CMU Serif" w:cs="CMU Serif"/>
        </w:rPr>
        <w:t>Основния</w:t>
      </w:r>
      <w:r w:rsidR="003D3FE5">
        <w:rPr>
          <w:rFonts w:ascii="CMU Serif" w:hAnsi="CMU Serif" w:cs="CMU Serif"/>
        </w:rPr>
        <w:t>т</w:t>
      </w:r>
      <w:r>
        <w:rPr>
          <w:rFonts w:ascii="CMU Serif" w:hAnsi="CMU Serif" w:cs="CMU Serif"/>
        </w:rPr>
        <w:t xml:space="preserve"> текст в разделите е с големина на шрифта</w:t>
      </w:r>
      <w:r w:rsidR="00A305F3">
        <w:rPr>
          <w:rFonts w:ascii="CMU Serif" w:hAnsi="CMU Serif" w:cs="CMU Serif"/>
          <w:lang w:val="en-US"/>
        </w:rPr>
        <w:t xml:space="preserve"> 11pt, </w:t>
      </w:r>
      <w:r>
        <w:rPr>
          <w:rFonts w:ascii="CMU Serif" w:hAnsi="CMU Serif" w:cs="CMU Serif"/>
        </w:rPr>
        <w:t xml:space="preserve">нормален стил, отстъп на първия ред </w:t>
      </w:r>
      <w:r w:rsidR="00A305F3" w:rsidRPr="00A305F3">
        <w:rPr>
          <w:rFonts w:ascii="CMU Serif" w:hAnsi="CMU Serif" w:cs="CMU Serif"/>
          <w:lang w:val="en-US"/>
        </w:rPr>
        <w:t>0.2"</w:t>
      </w:r>
      <w:r w:rsidR="00A305F3">
        <w:rPr>
          <w:rFonts w:ascii="CMU Serif" w:hAnsi="CMU Serif" w:cs="CMU Serif"/>
          <w:lang w:val="en-US"/>
        </w:rPr>
        <w:t xml:space="preserve">, </w:t>
      </w:r>
      <w:r>
        <w:rPr>
          <w:rFonts w:ascii="CMU Serif" w:hAnsi="CMU Serif" w:cs="CMU Serif"/>
        </w:rPr>
        <w:t>десен отстъп на абзаца</w:t>
      </w:r>
      <w:r w:rsidR="00A305F3">
        <w:rPr>
          <w:rFonts w:ascii="CMU Serif" w:hAnsi="CMU Serif" w:cs="CMU Serif"/>
          <w:lang w:val="en-US"/>
        </w:rPr>
        <w:t xml:space="preserve"> </w:t>
      </w:r>
      <w:r w:rsidR="00A305F3" w:rsidRPr="00A305F3">
        <w:rPr>
          <w:rFonts w:ascii="CMU Serif" w:hAnsi="CMU Serif" w:cs="CMU Serif"/>
          <w:lang w:val="en-US"/>
        </w:rPr>
        <w:t>0.02"</w:t>
      </w:r>
      <w:r w:rsidR="00A305F3">
        <w:rPr>
          <w:rFonts w:ascii="CMU Serif" w:hAnsi="CMU Serif" w:cs="CMU Serif"/>
          <w:lang w:val="en-US"/>
        </w:rPr>
        <w:t xml:space="preserve">, </w:t>
      </w:r>
      <w:r>
        <w:rPr>
          <w:rFonts w:ascii="CMU Serif" w:hAnsi="CMU Serif" w:cs="CMU Serif"/>
        </w:rPr>
        <w:t xml:space="preserve">интервал преди и след абзаца </w:t>
      </w:r>
      <w:r w:rsidR="00ED7D2F" w:rsidRPr="00E73A18">
        <w:rPr>
          <w:rFonts w:ascii="CMU Serif" w:hAnsi="CMU Serif" w:cs="CMU Serif"/>
          <w:lang w:val="en-US"/>
        </w:rPr>
        <w:t>0pt</w:t>
      </w:r>
      <w:r>
        <w:rPr>
          <w:rFonts w:ascii="CMU Serif" w:hAnsi="CMU Serif" w:cs="CMU Serif"/>
        </w:rPr>
        <w:t xml:space="preserve"> и единично разстояние между редовете</w:t>
      </w:r>
      <w:r w:rsidR="00ED7D2F" w:rsidRPr="00E73A18">
        <w:rPr>
          <w:rFonts w:ascii="CMU Serif" w:hAnsi="CMU Serif" w:cs="CMU Serif"/>
        </w:rPr>
        <w:t>.</w:t>
      </w:r>
    </w:p>
    <w:p w14:paraId="13C81C09" w14:textId="3B5DE63D" w:rsidR="00ED7D2F" w:rsidRPr="00E73A18" w:rsidRDefault="00DE0A86" w:rsidP="00ED7D2F">
      <w:pPr>
        <w:spacing w:after="0" w:line="240" w:lineRule="auto"/>
        <w:ind w:firstLine="284"/>
        <w:rPr>
          <w:rFonts w:ascii="CMU Serif" w:hAnsi="CMU Serif" w:cs="CMU Serif"/>
          <w:lang w:val="en-US"/>
        </w:rPr>
      </w:pPr>
      <w:r>
        <w:rPr>
          <w:rFonts w:ascii="CMU Serif" w:hAnsi="CMU Serif" w:cs="CMU Serif"/>
        </w:rPr>
        <w:t xml:space="preserve">Допустимо е разделянето на един раздел на </w:t>
      </w:r>
      <w:r w:rsidRPr="00DE0A86">
        <w:rPr>
          <w:rFonts w:ascii="CMU Serif" w:hAnsi="CMU Serif" w:cs="CMU Serif"/>
          <w:i/>
        </w:rPr>
        <w:t>подсекции</w:t>
      </w:r>
      <w:r>
        <w:rPr>
          <w:rFonts w:ascii="CMU Serif" w:hAnsi="CMU Serif" w:cs="CMU Serif"/>
        </w:rPr>
        <w:t xml:space="preserve">. Ако има такива, тяхното заглавие трябва да е с големина на шрифта </w:t>
      </w:r>
      <w:r w:rsidR="00ED7D2F" w:rsidRPr="00E73A18">
        <w:rPr>
          <w:rFonts w:ascii="CMU Serif" w:hAnsi="CMU Serif" w:cs="CMU Serif"/>
          <w:lang w:val="en-US"/>
        </w:rPr>
        <w:t xml:space="preserve">11pt, </w:t>
      </w:r>
      <w:r>
        <w:rPr>
          <w:rFonts w:ascii="CMU Serif" w:hAnsi="CMU Serif" w:cs="CMU Serif"/>
        </w:rPr>
        <w:t>получер и курсивен стил, интервал преди абзаца</w:t>
      </w:r>
      <w:r w:rsidR="00ED7D2F" w:rsidRPr="00E73A18">
        <w:rPr>
          <w:rFonts w:ascii="CMU Serif" w:hAnsi="CMU Serif" w:cs="CMU Serif"/>
          <w:lang w:val="en-US"/>
        </w:rPr>
        <w:t xml:space="preserve"> 6pt </w:t>
      </w:r>
      <w:r>
        <w:rPr>
          <w:rFonts w:ascii="CMU Serif" w:hAnsi="CMU Serif" w:cs="CMU Serif"/>
        </w:rPr>
        <w:t>и интервал след абзаца</w:t>
      </w:r>
      <w:r w:rsidR="00ED7D2F" w:rsidRPr="00E73A18">
        <w:rPr>
          <w:rFonts w:ascii="CMU Serif" w:hAnsi="CMU Serif" w:cs="CMU Serif"/>
          <w:lang w:val="en-US"/>
        </w:rPr>
        <w:t xml:space="preserve"> 0pt.</w:t>
      </w:r>
    </w:p>
    <w:p w14:paraId="7EE82F00" w14:textId="3BCE2E84" w:rsidR="00ED7D2F" w:rsidRPr="00E73A18" w:rsidRDefault="00DE0A86" w:rsidP="00ED7D2F">
      <w:pPr>
        <w:pStyle w:val="ListParagraph"/>
        <w:numPr>
          <w:ilvl w:val="0"/>
          <w:numId w:val="5"/>
        </w:numPr>
        <w:spacing w:before="120" w:after="0" w:line="240" w:lineRule="auto"/>
        <w:ind w:left="590" w:hanging="306"/>
        <w:jc w:val="both"/>
        <w:rPr>
          <w:rFonts w:ascii="CMU Serif" w:hAnsi="CMU Serif" w:cs="CMU Serif"/>
          <w:b/>
          <w:sz w:val="24"/>
          <w:szCs w:val="24"/>
          <w:lang w:val="en-US"/>
        </w:rPr>
      </w:pPr>
      <w:r>
        <w:rPr>
          <w:rFonts w:ascii="CMU Serif" w:hAnsi="CMU Serif" w:cs="CMU Serif"/>
          <w:b/>
          <w:sz w:val="24"/>
          <w:szCs w:val="24"/>
        </w:rPr>
        <w:t>Фигури и таблици</w:t>
      </w:r>
    </w:p>
    <w:p w14:paraId="2C6019DF" w14:textId="729BEB21" w:rsidR="00ED7D2F" w:rsidRPr="00E73A18" w:rsidRDefault="00A01462" w:rsidP="00ED7D2F">
      <w:pPr>
        <w:spacing w:after="0" w:line="240" w:lineRule="auto"/>
        <w:ind w:firstLine="284"/>
        <w:rPr>
          <w:rFonts w:ascii="CMU Serif" w:hAnsi="CMU Serif" w:cs="CMU Serif"/>
          <w:lang w:val="en-US"/>
        </w:rPr>
      </w:pPr>
      <w:r w:rsidRPr="00E73A18">
        <w:rPr>
          <w:rFonts w:ascii="CMU Serif" w:hAnsi="CMU Serif" w:cs="CMU Serif"/>
          <w:noProof/>
        </w:rPr>
        <mc:AlternateContent>
          <mc:Choice Requires="wps">
            <w:drawing>
              <wp:anchor distT="0" distB="0" distL="114300" distR="114300" simplePos="0" relativeHeight="251659264" behindDoc="0" locked="0" layoutInCell="1" allowOverlap="1" wp14:anchorId="22A7F318" wp14:editId="2693EBB3">
                <wp:simplePos x="0" y="0"/>
                <wp:positionH relativeFrom="margin">
                  <wp:align>right</wp:align>
                </wp:positionH>
                <wp:positionV relativeFrom="paragraph">
                  <wp:posOffset>264795</wp:posOffset>
                </wp:positionV>
                <wp:extent cx="1642110" cy="213614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642110" cy="2136140"/>
                        </a:xfrm>
                        <a:prstGeom prst="rect">
                          <a:avLst/>
                        </a:prstGeom>
                        <a:solidFill>
                          <a:schemeClr val="lt1"/>
                        </a:solidFill>
                        <a:ln w="6350">
                          <a:noFill/>
                        </a:ln>
                      </wps:spPr>
                      <wps:txbx>
                        <w:txbxContent>
                          <w:p w14:paraId="77191947" w14:textId="77777777" w:rsidR="00ED7D2F" w:rsidRDefault="00ED7D2F" w:rsidP="00ED7D2F">
                            <w:pPr>
                              <w:spacing w:after="0" w:line="240" w:lineRule="auto"/>
                              <w:ind w:right="-60"/>
                            </w:pPr>
                            <w:r>
                              <w:rPr>
                                <w:noProof/>
                              </w:rPr>
                              <w:drawing>
                                <wp:inline distT="0" distB="0" distL="0" distR="0" wp14:anchorId="2F1B4DB4" wp14:editId="4580C38A">
                                  <wp:extent cx="1076007" cy="1486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8385" cy="1531189"/>
                                          </a:xfrm>
                                          <a:prstGeom prst="rect">
                                            <a:avLst/>
                                          </a:prstGeom>
                                          <a:noFill/>
                                          <a:ln>
                                            <a:noFill/>
                                          </a:ln>
                                        </pic:spPr>
                                      </pic:pic>
                                    </a:graphicData>
                                  </a:graphic>
                                </wp:inline>
                              </w:drawing>
                            </w:r>
                          </w:p>
                          <w:p w14:paraId="27165586" w14:textId="4296BEE8" w:rsidR="00ED7D2F" w:rsidRPr="00A01462" w:rsidRDefault="00A01462" w:rsidP="00A01462">
                            <w:pPr>
                              <w:spacing w:before="120" w:after="0" w:line="240" w:lineRule="auto"/>
                              <w:ind w:right="29" w:firstLine="274"/>
                              <w:jc w:val="center"/>
                              <w:rPr>
                                <w:rFonts w:ascii="CMU Serif" w:hAnsi="CMU Serif" w:cs="CMU Serif"/>
                              </w:rPr>
                            </w:pPr>
                            <w:r>
                              <w:rPr>
                                <w:rFonts w:ascii="CMU Serif" w:hAnsi="CMU Serif" w:cs="CMU Serif"/>
                                <w:b/>
                              </w:rPr>
                              <w:t>Фигура</w:t>
                            </w:r>
                            <w:r w:rsidR="00ED7D2F" w:rsidRPr="00A305F3">
                              <w:rPr>
                                <w:rFonts w:ascii="CMU Serif" w:hAnsi="CMU Serif" w:cs="CMU Serif"/>
                                <w:b/>
                                <w:lang w:val="en-US"/>
                              </w:rPr>
                              <w:t xml:space="preserve"> 1.</w:t>
                            </w:r>
                            <w:r w:rsidR="00ED7D2F" w:rsidRPr="00A305F3">
                              <w:rPr>
                                <w:rFonts w:ascii="CMU Serif" w:hAnsi="CMU Serif" w:cs="CMU Serif"/>
                                <w:lang w:val="en-US"/>
                              </w:rPr>
                              <w:t xml:space="preserve"> </w:t>
                            </w:r>
                            <w:r>
                              <w:rPr>
                                <w:rFonts w:ascii="CMU Serif" w:hAnsi="CMU Serif" w:cs="CMU Serif"/>
                              </w:rPr>
                              <w:t>Корица</w:t>
                            </w:r>
                            <w:r>
                              <w:rPr>
                                <w:rFonts w:ascii="CMU Serif" w:hAnsi="CMU Serif" w:cs="CMU Serif"/>
                              </w:rPr>
                              <w:br/>
                              <w:t>на списанието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A7F318" id="_x0000_t202" coordsize="21600,21600" o:spt="202" path="m,l,21600r21600,l21600,xe">
                <v:stroke joinstyle="miter"/>
                <v:path gradientshapeok="t" o:connecttype="rect"/>
              </v:shapetype>
              <v:shape id="Text Box 1" o:spid="_x0000_s1026" type="#_x0000_t202" style="position:absolute;left:0;text-align:left;margin-left:78.1pt;margin-top:20.85pt;width:129.3pt;height:168.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vuIQAIAAHoEAAAOAAAAZHJzL2Uyb0RvYy54bWysVE1v2zAMvQ/YfxB0Xx2nabYFdYqsRYYB&#10;RVsgHXpWZDkxIIuapMTOfv2eZCfNup2GXWRSpPjxHunrm67RbK+cr8kUPL8YcaaMpLI2m4J/f15+&#10;+MSZD8KUQpNRBT8oz2/m799dt3amxrQlXSrHEMT4WWsLvg3BzrLMy61qhL8gqwyMFblGBKhuk5VO&#10;tIje6Gw8Gk2zllxpHUnlPW7veiOfp/hVpWR4rCqvAtMFR20hnS6d63hm82sx2zhht7UcyhD/UEUj&#10;aoOkp1B3Igi2c/UfoZpaOvJUhQtJTUZVVUuVekA3+ehNN6utsCr1AnC8PcHk/19Y+bB/cqwuwR1n&#10;RjSg6Fl1gX2hjuURndb6GZxWFm6hw3X0HO49LmPTXeWa+EU7DHbgfDhhG4PJ+Gg6Gec5TBK2cX45&#10;zScJ/ez1uXU+fFXUsCgU3IG8hKnY3/uAlHA9usRsnnRdLmutkxIHRt1qx/YCVOuQisSL37y0YW3B&#10;p5dXoxTYUHzeR9YGCWKzfVNRCt26GzpdU3kAAI76AfJWLmsUeS98eBIOE4PGsAXhEUelCUlokDjb&#10;kvv5t/voDyJh5azFBBbc/9gJpzjT3wwo/pxPABELSZlcfRxDceeW9bnF7JpbQuegEdUlMfoHfRQr&#10;R80LlmURs8IkjETugoejeBv6vcCySbVYJCcMqRXh3qysjKEj0pGC5+5FODvwFEDxAx1nVcze0NX7&#10;xpeGFrtAVZ24jAD3qA64Y8ATxcMyxg0615PX6y9j/gsAAP//AwBQSwMEFAAGAAgAAAAhAAPfBYrf&#10;AAAABwEAAA8AAABkcnMvZG93bnJldi54bWxMj0tPhEAQhO8m/odJm3gx7sDiLgRpNsb4SLy5+Ii3&#10;WaYFItNDmFnAf+940mOlKlVfFbvF9GKi0XWWEeJVBIK4trrjBuGlur/MQDivWKveMiF8k4NdeXpS&#10;qFzbmZ9p2vtGhBJ2uUJovR9yKV3dklFuZQfi4H3a0Sgf5NhIPao5lJterqNoK43qOCy0aqDbluqv&#10;/dEgfFw0709ueXidk00y3D1OVfqmK8Tzs+XmGoSnxf+F4Rc/oEMZmA72yNqJHiEc8QhXcQoiuOtN&#10;tgVxQEjSLAZZFvI/f/kDAAD//wMAUEsBAi0AFAAGAAgAAAAhALaDOJL+AAAA4QEAABMAAAAAAAAA&#10;AAAAAAAAAAAAAFtDb250ZW50X1R5cGVzXS54bWxQSwECLQAUAAYACAAAACEAOP0h/9YAAACUAQAA&#10;CwAAAAAAAAAAAAAAAAAvAQAAX3JlbHMvLnJlbHNQSwECLQAUAAYACAAAACEA4o77iEACAAB6BAAA&#10;DgAAAAAAAAAAAAAAAAAuAgAAZHJzL2Uyb0RvYy54bWxQSwECLQAUAAYACAAAACEAA98Fit8AAAAH&#10;AQAADwAAAAAAAAAAAAAAAACaBAAAZHJzL2Rvd25yZXYueG1sUEsFBgAAAAAEAAQA8wAAAKYFAAAA&#10;AA==&#10;" fillcolor="white [3201]" stroked="f" strokeweight=".5pt">
                <v:textbox>
                  <w:txbxContent>
                    <w:p w14:paraId="77191947" w14:textId="77777777" w:rsidR="00ED7D2F" w:rsidRDefault="00ED7D2F" w:rsidP="00ED7D2F">
                      <w:pPr>
                        <w:spacing w:after="0" w:line="240" w:lineRule="auto"/>
                        <w:ind w:right="-60"/>
                      </w:pPr>
                      <w:r>
                        <w:rPr>
                          <w:noProof/>
                        </w:rPr>
                        <w:drawing>
                          <wp:inline distT="0" distB="0" distL="0" distR="0" wp14:anchorId="2F1B4DB4" wp14:editId="4580C38A">
                            <wp:extent cx="1076007" cy="1486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08385" cy="1531189"/>
                                    </a:xfrm>
                                    <a:prstGeom prst="rect">
                                      <a:avLst/>
                                    </a:prstGeom>
                                    <a:noFill/>
                                    <a:ln>
                                      <a:noFill/>
                                    </a:ln>
                                  </pic:spPr>
                                </pic:pic>
                              </a:graphicData>
                            </a:graphic>
                          </wp:inline>
                        </w:drawing>
                      </w:r>
                    </w:p>
                    <w:p w14:paraId="27165586" w14:textId="4296BEE8" w:rsidR="00ED7D2F" w:rsidRPr="00A01462" w:rsidRDefault="00A01462" w:rsidP="00A01462">
                      <w:pPr>
                        <w:spacing w:before="120" w:after="0" w:line="240" w:lineRule="auto"/>
                        <w:ind w:right="29" w:firstLine="274"/>
                        <w:jc w:val="center"/>
                        <w:rPr>
                          <w:rFonts w:ascii="CMU Serif" w:hAnsi="CMU Serif" w:cs="CMU Serif"/>
                        </w:rPr>
                      </w:pPr>
                      <w:r>
                        <w:rPr>
                          <w:rFonts w:ascii="CMU Serif" w:hAnsi="CMU Serif" w:cs="CMU Serif"/>
                          <w:b/>
                        </w:rPr>
                        <w:t>Фигура</w:t>
                      </w:r>
                      <w:r w:rsidR="00ED7D2F" w:rsidRPr="00A305F3">
                        <w:rPr>
                          <w:rFonts w:ascii="CMU Serif" w:hAnsi="CMU Serif" w:cs="CMU Serif"/>
                          <w:b/>
                          <w:lang w:val="en-US"/>
                        </w:rPr>
                        <w:t xml:space="preserve"> 1.</w:t>
                      </w:r>
                      <w:r w:rsidR="00ED7D2F" w:rsidRPr="00A305F3">
                        <w:rPr>
                          <w:rFonts w:ascii="CMU Serif" w:hAnsi="CMU Serif" w:cs="CMU Serif"/>
                          <w:lang w:val="en-US"/>
                        </w:rPr>
                        <w:t xml:space="preserve"> </w:t>
                      </w:r>
                      <w:r>
                        <w:rPr>
                          <w:rFonts w:ascii="CMU Serif" w:hAnsi="CMU Serif" w:cs="CMU Serif"/>
                        </w:rPr>
                        <w:t>Корица</w:t>
                      </w:r>
                      <w:r>
                        <w:rPr>
                          <w:rFonts w:ascii="CMU Serif" w:hAnsi="CMU Serif" w:cs="CMU Serif"/>
                        </w:rPr>
                        <w:br/>
                        <w:t>на списанието</w:t>
                      </w:r>
                    </w:p>
                  </w:txbxContent>
                </v:textbox>
                <w10:wrap type="square" anchorx="margin"/>
              </v:shape>
            </w:pict>
          </mc:Fallback>
        </mc:AlternateContent>
      </w:r>
      <w:r w:rsidR="00DE0A86">
        <w:rPr>
          <w:rFonts w:ascii="CMU Serif" w:hAnsi="CMU Serif" w:cs="CMU Serif"/>
        </w:rPr>
        <w:t>Фигури, които са обградени от текст, трябва да се поставят в текстови полета без контури.</w:t>
      </w:r>
      <w:r w:rsidR="00ED7D2F" w:rsidRPr="00E73A18">
        <w:rPr>
          <w:rFonts w:ascii="CMU Serif" w:hAnsi="CMU Serif" w:cs="CMU Serif"/>
          <w:lang w:val="en-US"/>
        </w:rPr>
        <w:t xml:space="preserve"> </w:t>
      </w:r>
      <w:r w:rsidR="00DE0A86">
        <w:rPr>
          <w:rFonts w:ascii="CMU Serif" w:hAnsi="CMU Serif" w:cs="CMU Serif"/>
        </w:rPr>
        <w:t>Заглавието на фигурата е с големина на шрифта</w:t>
      </w:r>
      <w:r w:rsidR="00B4196F">
        <w:rPr>
          <w:rFonts w:ascii="CMU Serif" w:hAnsi="CMU Serif" w:cs="CMU Serif"/>
          <w:lang w:val="en-US"/>
        </w:rPr>
        <w:t xml:space="preserve"> </w:t>
      </w:r>
      <w:r w:rsidR="00ED7D2F" w:rsidRPr="00E73A18">
        <w:rPr>
          <w:rFonts w:ascii="CMU Serif" w:hAnsi="CMU Serif" w:cs="CMU Serif"/>
          <w:lang w:val="en-US"/>
        </w:rPr>
        <w:t xml:space="preserve">11pt, </w:t>
      </w:r>
      <w:r w:rsidR="00DE0A86">
        <w:rPr>
          <w:rFonts w:ascii="CMU Serif" w:hAnsi="CMU Serif" w:cs="CMU Serif"/>
        </w:rPr>
        <w:t xml:space="preserve">центрирано, с интервал преди абзаца </w:t>
      </w:r>
      <w:r w:rsidR="00ED7D2F" w:rsidRPr="00E73A18">
        <w:rPr>
          <w:rFonts w:ascii="CMU Serif" w:hAnsi="CMU Serif" w:cs="CMU Serif"/>
          <w:lang w:val="en-US"/>
        </w:rPr>
        <w:t>6</w:t>
      </w:r>
      <w:r w:rsidR="00B4196F">
        <w:rPr>
          <w:rFonts w:ascii="CMU Serif" w:hAnsi="CMU Serif" w:cs="CMU Serif"/>
          <w:lang w:val="en-US"/>
        </w:rPr>
        <w:t>pt</w:t>
      </w:r>
      <w:r w:rsidR="00ED7D2F" w:rsidRPr="00E73A18">
        <w:rPr>
          <w:rFonts w:ascii="CMU Serif" w:hAnsi="CMU Serif" w:cs="CMU Serif"/>
          <w:lang w:val="en-US"/>
        </w:rPr>
        <w:t xml:space="preserve"> </w:t>
      </w:r>
      <w:r w:rsidR="00DE0A86">
        <w:rPr>
          <w:rFonts w:ascii="CMU Serif" w:hAnsi="CMU Serif" w:cs="CMU Serif"/>
        </w:rPr>
        <w:t>и след абзаца</w:t>
      </w:r>
      <w:r w:rsidR="00ED7D2F" w:rsidRPr="00E73A18">
        <w:rPr>
          <w:rFonts w:ascii="CMU Serif" w:hAnsi="CMU Serif" w:cs="CMU Serif"/>
          <w:lang w:val="en-US"/>
        </w:rPr>
        <w:t xml:space="preserve"> 0</w:t>
      </w:r>
      <w:r w:rsidR="00B4196F">
        <w:rPr>
          <w:rFonts w:ascii="CMU Serif" w:hAnsi="CMU Serif" w:cs="CMU Serif"/>
          <w:lang w:val="en-US"/>
        </w:rPr>
        <w:t>pt.</w:t>
      </w:r>
      <w:r w:rsidR="00ED7D2F" w:rsidRPr="00E73A18">
        <w:rPr>
          <w:rFonts w:ascii="CMU Serif" w:hAnsi="CMU Serif" w:cs="CMU Serif"/>
          <w:lang w:val="en-US"/>
        </w:rPr>
        <w:t xml:space="preserve"> </w:t>
      </w:r>
      <w:r w:rsidR="00DE0A86">
        <w:rPr>
          <w:rFonts w:ascii="CMU Serif" w:hAnsi="CMU Serif" w:cs="CMU Serif"/>
        </w:rPr>
        <w:t>Текстът „Фигура“</w:t>
      </w:r>
      <w:r w:rsidR="00DE0A86">
        <w:rPr>
          <w:rFonts w:ascii="CMU Serif" w:hAnsi="CMU Serif" w:cs="CMU Serif"/>
          <w:i/>
        </w:rPr>
        <w:t xml:space="preserve"> </w:t>
      </w:r>
      <w:r w:rsidR="00DE0A86" w:rsidRPr="00DE0A86">
        <w:rPr>
          <w:rFonts w:ascii="CMU Serif" w:hAnsi="CMU Serif" w:cs="CMU Serif"/>
        </w:rPr>
        <w:t>и пос</w:t>
      </w:r>
      <w:r w:rsidR="00DE0A86">
        <w:rPr>
          <w:rFonts w:ascii="CMU Serif" w:hAnsi="CMU Serif" w:cs="CMU Serif"/>
        </w:rPr>
        <w:t>ледващия</w:t>
      </w:r>
      <w:r w:rsidR="003D3FE5">
        <w:rPr>
          <w:rFonts w:ascii="CMU Serif" w:hAnsi="CMU Serif" w:cs="CMU Serif"/>
        </w:rPr>
        <w:t>т</w:t>
      </w:r>
      <w:r w:rsidR="00DE0A86">
        <w:rPr>
          <w:rFonts w:ascii="CMU Serif" w:hAnsi="CMU Serif" w:cs="CMU Serif"/>
        </w:rPr>
        <w:t xml:space="preserve"> го номер трябва да са с получер стил</w:t>
      </w:r>
      <w:r>
        <w:rPr>
          <w:rFonts w:ascii="CMU Serif" w:hAnsi="CMU Serif" w:cs="CMU Serif"/>
        </w:rPr>
        <w:t xml:space="preserve"> и отделени от заглавието на фигурата с един интервал</w:t>
      </w:r>
      <w:r w:rsidR="00ED7D2F" w:rsidRPr="00E73A18">
        <w:rPr>
          <w:rFonts w:ascii="CMU Serif" w:hAnsi="CMU Serif" w:cs="CMU Serif"/>
          <w:lang w:val="en-US"/>
        </w:rPr>
        <w:t xml:space="preserve">. </w:t>
      </w:r>
      <w:r>
        <w:rPr>
          <w:rFonts w:ascii="CMU Serif" w:hAnsi="CMU Serif" w:cs="CMU Serif"/>
        </w:rPr>
        <w:t xml:space="preserve">Текстът на заглавието на фигурата трябва да е с нормален стил. Пример е показан на фиг. </w:t>
      </w:r>
      <w:r w:rsidR="00B4196F">
        <w:rPr>
          <w:rFonts w:ascii="CMU Serif" w:hAnsi="CMU Serif" w:cs="CMU Serif"/>
          <w:lang w:val="en-US"/>
        </w:rPr>
        <w:t>1.</w:t>
      </w:r>
    </w:p>
    <w:p w14:paraId="7DCD580D" w14:textId="0F4A04B2" w:rsidR="00ED7D2F" w:rsidRPr="00E73A18" w:rsidRDefault="00A01462" w:rsidP="00ED7D2F">
      <w:pPr>
        <w:spacing w:after="120" w:line="240" w:lineRule="auto"/>
        <w:ind w:firstLine="284"/>
        <w:rPr>
          <w:rFonts w:ascii="CMU Serif" w:hAnsi="CMU Serif" w:cs="CMU Serif"/>
          <w:lang w:val="en-US"/>
        </w:rPr>
      </w:pPr>
      <w:r>
        <w:rPr>
          <w:rFonts w:ascii="CMU Serif" w:hAnsi="CMU Serif" w:cs="CMU Serif"/>
        </w:rPr>
        <w:t>По-големи графики с фигури трябва да се отделят в самостоятелен абзац</w:t>
      </w:r>
      <w:r w:rsidR="00B4196F">
        <w:rPr>
          <w:rFonts w:ascii="CMU Serif" w:hAnsi="CMU Serif" w:cs="CMU Serif"/>
          <w:lang w:val="en-US"/>
        </w:rPr>
        <w:t xml:space="preserve">. </w:t>
      </w:r>
      <w:r>
        <w:rPr>
          <w:rFonts w:ascii="CMU Serif" w:hAnsi="CMU Serif" w:cs="CMU Serif"/>
        </w:rPr>
        <w:t xml:space="preserve">Препоръчително е в такъв случай да </w:t>
      </w:r>
      <w:r>
        <w:rPr>
          <w:rFonts w:ascii="CMU Serif" w:hAnsi="CMU Serif" w:cs="CMU Serif"/>
        </w:rPr>
        <w:lastRenderedPageBreak/>
        <w:t>изпълват ширината на абзаца открай докрай</w:t>
      </w:r>
      <w:r w:rsidR="00B4196F">
        <w:rPr>
          <w:rFonts w:ascii="CMU Serif" w:hAnsi="CMU Serif" w:cs="CMU Serif"/>
          <w:lang w:val="en-US"/>
        </w:rPr>
        <w:t xml:space="preserve">. </w:t>
      </w:r>
      <w:r>
        <w:rPr>
          <w:rFonts w:ascii="CMU Serif" w:hAnsi="CMU Serif" w:cs="CMU Serif"/>
        </w:rPr>
        <w:t>В тези случаи в абзаца няма леви и десни отстъпи, както и отстъп на първия ред</w:t>
      </w:r>
      <w:r w:rsidR="00B4196F">
        <w:rPr>
          <w:rFonts w:ascii="CMU Serif" w:hAnsi="CMU Serif" w:cs="CMU Serif"/>
          <w:lang w:val="en-US"/>
        </w:rPr>
        <w:t xml:space="preserve">. </w:t>
      </w:r>
      <w:r>
        <w:rPr>
          <w:rFonts w:ascii="CMU Serif" w:hAnsi="CMU Serif" w:cs="CMU Serif"/>
        </w:rPr>
        <w:t>Пример е показан на</w:t>
      </w:r>
      <w:r w:rsidR="00B4196F">
        <w:rPr>
          <w:rFonts w:ascii="CMU Serif" w:hAnsi="CMU Serif" w:cs="CMU Serif"/>
          <w:lang w:val="en-US"/>
        </w:rPr>
        <w:t xml:space="preserve"> </w:t>
      </w:r>
      <w:proofErr w:type="spellStart"/>
      <w:r>
        <w:rPr>
          <w:rFonts w:ascii="CMU Serif" w:hAnsi="CMU Serif" w:cs="CMU Serif"/>
        </w:rPr>
        <w:t>фиг</w:t>
      </w:r>
      <w:proofErr w:type="spellEnd"/>
      <w:r w:rsidR="00B4196F">
        <w:rPr>
          <w:rFonts w:ascii="CMU Serif" w:hAnsi="CMU Serif" w:cs="CMU Serif"/>
          <w:lang w:val="en-US"/>
        </w:rPr>
        <w:t xml:space="preserve">. 2. </w:t>
      </w:r>
    </w:p>
    <w:p w14:paraId="49B7D4F9" w14:textId="77777777" w:rsidR="00B4196F" w:rsidRPr="00E775E5" w:rsidRDefault="00B4196F" w:rsidP="00B4196F">
      <w:pPr>
        <w:pStyle w:val="Body"/>
        <w:spacing w:line="240" w:lineRule="auto"/>
        <w:jc w:val="center"/>
        <w:rPr>
          <w:rFonts w:ascii="Times New Roman" w:eastAsia="Times New Roman" w:hAnsi="Times New Roman" w:cs="Times New Roman"/>
        </w:rPr>
      </w:pPr>
      <w:r w:rsidRPr="00E775E5">
        <w:rPr>
          <w:rFonts w:ascii="Times New Roman" w:eastAsia="Times New Roman" w:hAnsi="Times New Roman" w:cs="Times New Roman"/>
          <w:noProof/>
          <w:lang w:val="bg-BG" w:eastAsia="bg-BG"/>
        </w:rPr>
        <w:drawing>
          <wp:inline distT="0" distB="0" distL="0" distR="0" wp14:anchorId="1B64BACF" wp14:editId="26A00E16">
            <wp:extent cx="4535462" cy="2517850"/>
            <wp:effectExtent l="0" t="0" r="0" b="0"/>
            <wp:docPr id="4" name="officeArt object" descr="image5.png"/>
            <wp:cNvGraphicFramePr/>
            <a:graphic xmlns:a="http://schemas.openxmlformats.org/drawingml/2006/main">
              <a:graphicData uri="http://schemas.openxmlformats.org/drawingml/2006/picture">
                <pic:pic xmlns:pic="http://schemas.openxmlformats.org/drawingml/2006/picture">
                  <pic:nvPicPr>
                    <pic:cNvPr id="1073741840" name="image5.png" descr="image5.pn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675534" cy="2595611"/>
                    </a:xfrm>
                    <a:prstGeom prst="rect">
                      <a:avLst/>
                    </a:prstGeom>
                    <a:ln w="12700" cap="flat">
                      <a:noFill/>
                      <a:miter lim="400000"/>
                    </a:ln>
                    <a:effectLst/>
                  </pic:spPr>
                </pic:pic>
              </a:graphicData>
            </a:graphic>
          </wp:inline>
        </w:drawing>
      </w:r>
    </w:p>
    <w:p w14:paraId="2C721DD0" w14:textId="01479E61" w:rsidR="00B4196F" w:rsidRPr="00EC2CE9" w:rsidRDefault="00A01462" w:rsidP="00B4196F">
      <w:pPr>
        <w:pStyle w:val="Body"/>
        <w:spacing w:before="120" w:line="240" w:lineRule="auto"/>
        <w:jc w:val="center"/>
        <w:rPr>
          <w:rFonts w:ascii="CMU Serif" w:hAnsi="CMU Serif" w:cs="CMU Serif"/>
          <w:b/>
          <w:bCs/>
          <w:lang w:val="bg-BG"/>
        </w:rPr>
      </w:pPr>
      <w:r w:rsidRPr="00EC2CE9">
        <w:rPr>
          <w:rFonts w:ascii="CMU Serif" w:hAnsi="CMU Serif" w:cs="CMU Serif"/>
          <w:b/>
          <w:bCs/>
          <w:lang w:val="bg-BG"/>
        </w:rPr>
        <w:t>Фигура</w:t>
      </w:r>
      <w:r w:rsidR="00B4196F" w:rsidRPr="00EC2CE9">
        <w:rPr>
          <w:rFonts w:ascii="CMU Serif" w:hAnsi="CMU Serif" w:cs="CMU Serif"/>
          <w:b/>
          <w:bCs/>
        </w:rPr>
        <w:t xml:space="preserve"> 2. </w:t>
      </w:r>
      <w:r w:rsidRPr="00EC2CE9">
        <w:rPr>
          <w:rFonts w:ascii="CMU Serif" w:hAnsi="CMU Serif" w:cs="CMU Serif"/>
          <w:bCs/>
          <w:lang w:val="bg-BG"/>
        </w:rPr>
        <w:t>Основен екран на софтуерно приложение</w:t>
      </w:r>
    </w:p>
    <w:p w14:paraId="30EE87BC" w14:textId="5DBE050E" w:rsidR="00ED7D2F" w:rsidRPr="00E73A18" w:rsidRDefault="00A01462" w:rsidP="00ED7D2F">
      <w:pPr>
        <w:spacing w:before="120" w:after="0" w:line="240" w:lineRule="auto"/>
        <w:ind w:firstLine="284"/>
        <w:rPr>
          <w:rFonts w:ascii="CMU Serif" w:hAnsi="CMU Serif" w:cs="CMU Serif"/>
          <w:lang w:val="en-US"/>
        </w:rPr>
      </w:pPr>
      <w:r>
        <w:rPr>
          <w:rFonts w:ascii="CMU Serif" w:hAnsi="CMU Serif" w:cs="CMU Serif"/>
        </w:rPr>
        <w:t>Текстът и картинките на фигурите трябва да са достатъчно големи, за да могат да бъдат прочетени, когато се отпечатат на хартия</w:t>
      </w:r>
      <w:r w:rsidR="00B4196F">
        <w:rPr>
          <w:rFonts w:ascii="CMU Serif" w:hAnsi="CMU Serif" w:cs="CMU Serif"/>
          <w:lang w:val="en-US"/>
        </w:rPr>
        <w:t xml:space="preserve">. </w:t>
      </w:r>
      <w:r>
        <w:rPr>
          <w:rFonts w:ascii="CMU Serif" w:hAnsi="CMU Serif" w:cs="CMU Serif"/>
        </w:rPr>
        <w:t xml:space="preserve">Примерът от фиг. </w:t>
      </w:r>
      <w:r w:rsidR="00B4196F">
        <w:rPr>
          <w:rFonts w:ascii="CMU Serif" w:hAnsi="CMU Serif" w:cs="CMU Serif"/>
          <w:lang w:val="en-US"/>
        </w:rPr>
        <w:t xml:space="preserve">2 </w:t>
      </w:r>
      <w:r>
        <w:rPr>
          <w:rFonts w:ascii="CMU Serif" w:hAnsi="CMU Serif" w:cs="CMU Serif"/>
        </w:rPr>
        <w:t>показва най-малката възможна големина шрифт, която би била допустима</w:t>
      </w:r>
      <w:r w:rsidR="00ED7D2F" w:rsidRPr="00E73A18">
        <w:rPr>
          <w:rFonts w:ascii="CMU Serif" w:hAnsi="CMU Serif" w:cs="CMU Serif"/>
          <w:lang w:val="en-US"/>
        </w:rPr>
        <w:t xml:space="preserve">. </w:t>
      </w:r>
      <w:r>
        <w:rPr>
          <w:rFonts w:ascii="CMU Serif" w:hAnsi="CMU Serif" w:cs="CMU Serif"/>
        </w:rPr>
        <w:t>Опитайте се да използвате графики, чийто шрифт е сходен с този на основния текст</w:t>
      </w:r>
      <w:r w:rsidR="00BE1157">
        <w:rPr>
          <w:rFonts w:ascii="CMU Serif" w:hAnsi="CMU Serif" w:cs="CMU Serif"/>
          <w:lang w:val="en-US"/>
        </w:rPr>
        <w:t>.</w:t>
      </w:r>
    </w:p>
    <w:p w14:paraId="49DA0299" w14:textId="25A2D2B8" w:rsidR="00BE1157" w:rsidRDefault="00A01462" w:rsidP="00BE1157">
      <w:pPr>
        <w:spacing w:after="0" w:line="240" w:lineRule="auto"/>
        <w:ind w:firstLine="284"/>
        <w:rPr>
          <w:rFonts w:ascii="CMU Serif" w:hAnsi="CMU Serif" w:cs="CMU Serif"/>
          <w:lang w:val="en-US"/>
        </w:rPr>
      </w:pPr>
      <w:r>
        <w:rPr>
          <w:rFonts w:ascii="CMU Serif" w:hAnsi="CMU Serif" w:cs="CMU Serif"/>
        </w:rPr>
        <w:t>Винаги в основния текст се обръщайте към фигурата, посочвайки нейния номер, и се опитвайте да позиционирате фигурата максимално близо до нейното позоваване</w:t>
      </w:r>
      <w:r w:rsidR="00ED7D2F" w:rsidRPr="00E73A18">
        <w:rPr>
          <w:rFonts w:ascii="CMU Serif" w:hAnsi="CMU Serif" w:cs="CMU Serif"/>
          <w:lang w:val="en-US"/>
        </w:rPr>
        <w:t xml:space="preserve">. </w:t>
      </w:r>
      <w:r>
        <w:rPr>
          <w:rFonts w:ascii="CMU Serif" w:hAnsi="CMU Serif" w:cs="CMU Serif"/>
        </w:rPr>
        <w:t>Не използвайте изрази</w:t>
      </w:r>
      <w:r w:rsidR="000C0A17">
        <w:rPr>
          <w:rFonts w:ascii="CMU Serif" w:hAnsi="CMU Serif" w:cs="CMU Serif"/>
        </w:rPr>
        <w:t>,</w:t>
      </w:r>
      <w:r>
        <w:rPr>
          <w:rFonts w:ascii="CMU Serif" w:hAnsi="CMU Serif" w:cs="CMU Serif"/>
        </w:rPr>
        <w:t xml:space="preserve"> подобни на</w:t>
      </w:r>
      <w:r w:rsidR="00ED7D2F" w:rsidRPr="00E73A18">
        <w:rPr>
          <w:rFonts w:ascii="CMU Serif" w:hAnsi="CMU Serif" w:cs="CMU Serif"/>
          <w:lang w:val="en-US"/>
        </w:rPr>
        <w:t xml:space="preserve"> </w:t>
      </w:r>
      <w:r>
        <w:rPr>
          <w:rFonts w:ascii="CMU Serif" w:hAnsi="CMU Serif" w:cs="CMU Serif"/>
        </w:rPr>
        <w:t>„както е показано на фигурата по-долу“</w:t>
      </w:r>
      <w:r w:rsidR="00BE1157">
        <w:rPr>
          <w:rFonts w:ascii="CMU Serif" w:hAnsi="CMU Serif" w:cs="CMU Serif"/>
          <w:lang w:val="en-US"/>
        </w:rPr>
        <w:t>.</w:t>
      </w:r>
    </w:p>
    <w:p w14:paraId="4BA2967A" w14:textId="093576DF" w:rsidR="00ED7D2F" w:rsidRPr="00E73A18" w:rsidRDefault="00106567" w:rsidP="00BE1157">
      <w:pPr>
        <w:spacing w:after="0" w:line="240" w:lineRule="auto"/>
        <w:ind w:firstLine="284"/>
        <w:rPr>
          <w:rFonts w:ascii="CMU Serif" w:hAnsi="CMU Serif" w:cs="CMU Serif"/>
          <w:lang w:val="en-US"/>
        </w:rPr>
      </w:pPr>
      <w:r>
        <w:rPr>
          <w:rFonts w:ascii="CMU Serif" w:hAnsi="CMU Serif" w:cs="CMU Serif"/>
        </w:rPr>
        <w:t>Заглавията на таблиците се форматират по същия начин както фигурите, но се поставят над таблицата</w:t>
      </w:r>
      <w:r w:rsidR="00BE1157">
        <w:rPr>
          <w:rFonts w:ascii="CMU Serif" w:hAnsi="CMU Serif" w:cs="CMU Serif"/>
          <w:lang w:val="en-US"/>
        </w:rPr>
        <w:t xml:space="preserve">. </w:t>
      </w:r>
      <w:r>
        <w:rPr>
          <w:rFonts w:ascii="CMU Serif" w:hAnsi="CMU Serif" w:cs="CMU Serif"/>
        </w:rPr>
        <w:t>Вижте примерната</w:t>
      </w:r>
      <w:r w:rsidR="00ED7D2F" w:rsidRPr="00E73A18">
        <w:rPr>
          <w:rFonts w:ascii="CMU Serif" w:hAnsi="CMU Serif" w:cs="CMU Serif"/>
          <w:lang w:val="en-US"/>
        </w:rPr>
        <w:t xml:space="preserve"> </w:t>
      </w:r>
      <w:r>
        <w:rPr>
          <w:rFonts w:ascii="CMU Serif" w:hAnsi="CMU Serif" w:cs="CMU Serif"/>
        </w:rPr>
        <w:t>табл.</w:t>
      </w:r>
      <w:r w:rsidR="00ED7D2F" w:rsidRPr="00E73A18">
        <w:rPr>
          <w:rFonts w:ascii="CMU Serif" w:hAnsi="CMU Serif" w:cs="CMU Serif"/>
          <w:lang w:val="en-US"/>
        </w:rPr>
        <w:t xml:space="preserve"> 1</w:t>
      </w:r>
      <w:r>
        <w:rPr>
          <w:rFonts w:ascii="CMU Serif" w:hAnsi="CMU Serif" w:cs="CMU Serif"/>
        </w:rPr>
        <w:t>. Молим да се опитате да спазвате следните добри практики</w:t>
      </w:r>
      <w:r w:rsidR="00ED7D2F" w:rsidRPr="00E73A18">
        <w:rPr>
          <w:rFonts w:ascii="CMU Serif" w:hAnsi="CMU Serif" w:cs="CMU Serif"/>
          <w:lang w:val="en-US"/>
        </w:rPr>
        <w:t>:</w:t>
      </w:r>
    </w:p>
    <w:p w14:paraId="37739991" w14:textId="64EDD537" w:rsidR="00ED7D2F" w:rsidRPr="00E73A18" w:rsidRDefault="0010656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rPr>
        <w:t>Отстъпите на колоните да са нулеви</w:t>
      </w:r>
      <w:r w:rsidR="000C0A17">
        <w:rPr>
          <w:rFonts w:ascii="CMU Serif" w:hAnsi="CMU Serif" w:cs="CMU Serif"/>
        </w:rPr>
        <w:t>.</w:t>
      </w:r>
    </w:p>
    <w:p w14:paraId="68D721F2" w14:textId="5633BFD1" w:rsidR="00ED7D2F" w:rsidRPr="00E73A18" w:rsidRDefault="0010656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rPr>
        <w:t>Вместо да повтаряте един и същи текст в различни клетки, използвайте абревиатури, обяснени в бележки под таблицата</w:t>
      </w:r>
      <w:r w:rsidR="000C0A17">
        <w:rPr>
          <w:rFonts w:ascii="CMU Serif" w:hAnsi="CMU Serif" w:cs="CMU Serif"/>
        </w:rPr>
        <w:t>.</w:t>
      </w:r>
    </w:p>
    <w:p w14:paraId="203E2BB0" w14:textId="6FD95D3B" w:rsidR="00ED7D2F" w:rsidRPr="00E73A18" w:rsidRDefault="0010656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rPr>
        <w:lastRenderedPageBreak/>
        <w:t xml:space="preserve">Ако таблицата включва много данни, може да намалите големината на шрифта на </w:t>
      </w:r>
      <w:r w:rsidR="00ED7D2F" w:rsidRPr="00E73A18">
        <w:rPr>
          <w:rFonts w:ascii="CMU Serif" w:hAnsi="CMU Serif" w:cs="CMU Serif"/>
          <w:lang w:val="en-US"/>
        </w:rPr>
        <w:t>10</w:t>
      </w:r>
      <w:r w:rsidR="00BE1157">
        <w:rPr>
          <w:rFonts w:ascii="CMU Serif" w:hAnsi="CMU Serif" w:cs="CMU Serif"/>
          <w:lang w:val="en-US"/>
        </w:rPr>
        <w:t>pt</w:t>
      </w:r>
      <w:r w:rsidR="00ED7D2F" w:rsidRPr="00E73A18">
        <w:rPr>
          <w:rFonts w:ascii="CMU Serif" w:hAnsi="CMU Serif" w:cs="CMU Serif"/>
          <w:lang w:val="en-US"/>
        </w:rPr>
        <w:t xml:space="preserve"> </w:t>
      </w:r>
      <w:r>
        <w:rPr>
          <w:rFonts w:ascii="CMU Serif" w:hAnsi="CMU Serif" w:cs="CMU Serif"/>
        </w:rPr>
        <w:t>и дори на</w:t>
      </w:r>
      <w:r w:rsidR="00BE1157">
        <w:rPr>
          <w:rFonts w:ascii="CMU Serif" w:hAnsi="CMU Serif" w:cs="CMU Serif"/>
          <w:lang w:val="en-US"/>
        </w:rPr>
        <w:t xml:space="preserve"> </w:t>
      </w:r>
      <w:r w:rsidR="00ED7D2F" w:rsidRPr="00E73A18">
        <w:rPr>
          <w:rFonts w:ascii="CMU Serif" w:hAnsi="CMU Serif" w:cs="CMU Serif"/>
          <w:lang w:val="en-US"/>
        </w:rPr>
        <w:t>9</w:t>
      </w:r>
      <w:r w:rsidR="00BE1157">
        <w:rPr>
          <w:rFonts w:ascii="CMU Serif" w:hAnsi="CMU Serif" w:cs="CMU Serif"/>
          <w:lang w:val="en-US"/>
        </w:rPr>
        <w:t xml:space="preserve">pt. </w:t>
      </w:r>
      <w:r>
        <w:rPr>
          <w:rFonts w:ascii="CMU Serif" w:hAnsi="CMU Serif" w:cs="CMU Serif"/>
        </w:rPr>
        <w:t xml:space="preserve">Не използвайте големина на шрифта по-малка от </w:t>
      </w:r>
      <w:r w:rsidR="00BE1157">
        <w:rPr>
          <w:rFonts w:ascii="CMU Serif" w:hAnsi="CMU Serif" w:cs="CMU Serif"/>
          <w:lang w:val="en-US"/>
        </w:rPr>
        <w:t xml:space="preserve">9pt, </w:t>
      </w:r>
      <w:r>
        <w:rPr>
          <w:rFonts w:ascii="CMU Serif" w:hAnsi="CMU Serif" w:cs="CMU Serif"/>
        </w:rPr>
        <w:t>защото няма да се чете при отпечатване на статията на хартия</w:t>
      </w:r>
      <w:r w:rsidR="000C0A17">
        <w:rPr>
          <w:rFonts w:ascii="CMU Serif" w:hAnsi="CMU Serif" w:cs="CMU Serif"/>
        </w:rPr>
        <w:t>.</w:t>
      </w:r>
    </w:p>
    <w:p w14:paraId="0C1ED290" w14:textId="28C0ADB0" w:rsidR="00ED7D2F" w:rsidRPr="00E73A18" w:rsidRDefault="0010656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rPr>
        <w:t>Изпълвайте ширината на абзаца открай докрай</w:t>
      </w:r>
      <w:r w:rsidR="000C0A17">
        <w:rPr>
          <w:rFonts w:ascii="CMU Serif" w:hAnsi="CMU Serif" w:cs="CMU Serif"/>
        </w:rPr>
        <w:t>.</w:t>
      </w:r>
    </w:p>
    <w:p w14:paraId="158086B4" w14:textId="1B32015E" w:rsidR="00ED7D2F" w:rsidRPr="00E73A18" w:rsidRDefault="0010656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rPr>
        <w:t>Центрирайте заглавията на колоните</w:t>
      </w:r>
      <w:r w:rsidR="000C0A17">
        <w:rPr>
          <w:rFonts w:ascii="CMU Serif" w:hAnsi="CMU Serif" w:cs="CMU Serif"/>
        </w:rPr>
        <w:t>.</w:t>
      </w:r>
    </w:p>
    <w:p w14:paraId="7EBC5731" w14:textId="0C03C70E" w:rsidR="00ED7D2F" w:rsidRDefault="0010656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rPr>
        <w:t>Заглавията на колоните и редовете да са с получер стил</w:t>
      </w:r>
      <w:r w:rsidR="00BE1157">
        <w:rPr>
          <w:rFonts w:ascii="CMU Serif" w:hAnsi="CMU Serif" w:cs="CMU Serif"/>
          <w:lang w:val="en-US"/>
        </w:rPr>
        <w:t>.</w:t>
      </w:r>
    </w:p>
    <w:p w14:paraId="1A69EEA9" w14:textId="6C660EE9" w:rsidR="00BE1157" w:rsidRPr="00106567" w:rsidRDefault="00106567" w:rsidP="00BE1157">
      <w:pPr>
        <w:spacing w:before="120" w:after="120" w:line="240" w:lineRule="auto"/>
        <w:ind w:firstLine="0"/>
        <w:jc w:val="center"/>
        <w:rPr>
          <w:rFonts w:ascii="CMU Serif" w:eastAsia="Times New Roman" w:hAnsi="CMU Serif" w:cs="CMU Serif"/>
        </w:rPr>
      </w:pPr>
      <w:r>
        <w:rPr>
          <w:rFonts w:ascii="CMU Serif" w:eastAsia="Times New Roman" w:hAnsi="CMU Serif" w:cs="CMU Serif"/>
          <w:b/>
          <w:bCs/>
        </w:rPr>
        <w:t xml:space="preserve">Таблица </w:t>
      </w:r>
      <w:r w:rsidR="00BE1157" w:rsidRPr="00BE1157">
        <w:rPr>
          <w:rFonts w:ascii="CMU Serif" w:eastAsia="Times New Roman" w:hAnsi="CMU Serif" w:cs="CMU Serif"/>
          <w:b/>
          <w:bCs/>
        </w:rPr>
        <w:t>1.</w:t>
      </w:r>
      <w:r w:rsidR="00BE1157" w:rsidRPr="00BE1157">
        <w:rPr>
          <w:rFonts w:ascii="CMU Serif" w:eastAsia="Times New Roman" w:hAnsi="CMU Serif" w:cs="CMU Serif"/>
        </w:rPr>
        <w:t xml:space="preserve"> </w:t>
      </w:r>
      <w:r>
        <w:rPr>
          <w:rFonts w:ascii="CMU Serif" w:eastAsia="Times New Roman" w:hAnsi="CMU Serif" w:cs="CMU Serif"/>
        </w:rPr>
        <w:t>Примерно форматиране на таблица</w:t>
      </w:r>
    </w:p>
    <w:tbl>
      <w:tblPr>
        <w:tblW w:w="5000" w:type="pct"/>
        <w:jc w:val="center"/>
        <w:tblLook w:val="06A0" w:firstRow="1" w:lastRow="0" w:firstColumn="1" w:lastColumn="0" w:noHBand="1" w:noVBand="1"/>
      </w:tblPr>
      <w:tblGrid>
        <w:gridCol w:w="1735"/>
        <w:gridCol w:w="844"/>
        <w:gridCol w:w="847"/>
        <w:gridCol w:w="846"/>
        <w:gridCol w:w="996"/>
        <w:gridCol w:w="996"/>
        <w:gridCol w:w="1004"/>
      </w:tblGrid>
      <w:tr w:rsidR="00BE1157" w:rsidRPr="00E73A18" w14:paraId="4D149E51" w14:textId="77777777" w:rsidTr="00587B6E">
        <w:trPr>
          <w:trHeight w:val="532"/>
          <w:jc w:val="center"/>
        </w:trPr>
        <w:tc>
          <w:tcPr>
            <w:tcW w:w="1194" w:type="pct"/>
            <w:tcBorders>
              <w:top w:val="single" w:sz="8" w:space="0" w:color="auto"/>
              <w:left w:val="single" w:sz="8" w:space="0" w:color="auto"/>
              <w:bottom w:val="single" w:sz="8" w:space="0" w:color="auto"/>
              <w:right w:val="single" w:sz="8" w:space="0" w:color="auto"/>
            </w:tcBorders>
            <w:tcMar>
              <w:top w:w="15" w:type="dxa"/>
              <w:left w:w="15" w:type="dxa"/>
              <w:right w:w="15" w:type="dxa"/>
            </w:tcMar>
            <w:vAlign w:val="bottom"/>
          </w:tcPr>
          <w:p w14:paraId="6CF5869C" w14:textId="04B5CFDB" w:rsidR="00BE1157" w:rsidRPr="00106567" w:rsidRDefault="00106567" w:rsidP="00BE1157">
            <w:pPr>
              <w:tabs>
                <w:tab w:val="left" w:pos="851"/>
              </w:tabs>
              <w:spacing w:after="0" w:line="240" w:lineRule="auto"/>
              <w:ind w:right="0" w:firstLine="0"/>
              <w:jc w:val="center"/>
              <w:rPr>
                <w:rFonts w:ascii="CMU Serif" w:hAnsi="CMU Serif" w:cs="CMU Serif"/>
              </w:rPr>
            </w:pPr>
            <w:r>
              <w:rPr>
                <w:rFonts w:ascii="CMU Serif" w:eastAsia="Times New Roman" w:hAnsi="CMU Serif" w:cs="CMU Serif"/>
                <w:b/>
                <w:bCs/>
                <w:color w:val="000000" w:themeColor="text1"/>
              </w:rPr>
              <w:t xml:space="preserve">Показатели </w:t>
            </w:r>
            <w:r>
              <w:rPr>
                <w:rFonts w:ascii="CMU Serif" w:eastAsia="Times New Roman" w:hAnsi="CMU Serif" w:cs="CMU Serif"/>
                <w:b/>
                <w:bCs/>
                <w:color w:val="000000" w:themeColor="text1"/>
              </w:rPr>
              <w:br/>
              <w:t>на финалист</w:t>
            </w:r>
          </w:p>
        </w:tc>
        <w:tc>
          <w:tcPr>
            <w:tcW w:w="1746" w:type="pct"/>
            <w:gridSpan w:val="3"/>
            <w:tcBorders>
              <w:top w:val="single" w:sz="8" w:space="0" w:color="auto"/>
              <w:left w:val="single" w:sz="8" w:space="0" w:color="auto"/>
              <w:bottom w:val="single" w:sz="8" w:space="0" w:color="auto"/>
              <w:right w:val="single" w:sz="8" w:space="0" w:color="000000" w:themeColor="text1"/>
            </w:tcBorders>
            <w:tcMar>
              <w:top w:w="15" w:type="dxa"/>
              <w:left w:w="15" w:type="dxa"/>
              <w:right w:w="15" w:type="dxa"/>
            </w:tcMar>
            <w:vAlign w:val="center"/>
          </w:tcPr>
          <w:p w14:paraId="2239F7E0"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rPr>
              <w:t>ASCON</w:t>
            </w:r>
          </w:p>
        </w:tc>
        <w:tc>
          <w:tcPr>
            <w:tcW w:w="2060" w:type="pct"/>
            <w:gridSpan w:val="3"/>
            <w:tcBorders>
              <w:top w:val="single" w:sz="8" w:space="0" w:color="auto"/>
              <w:left w:val="nil"/>
              <w:bottom w:val="single" w:sz="8" w:space="0" w:color="auto"/>
              <w:right w:val="single" w:sz="8" w:space="0" w:color="000000" w:themeColor="text1"/>
            </w:tcBorders>
            <w:tcMar>
              <w:top w:w="15" w:type="dxa"/>
              <w:left w:w="15" w:type="dxa"/>
              <w:right w:w="15" w:type="dxa"/>
            </w:tcMar>
            <w:vAlign w:val="center"/>
          </w:tcPr>
          <w:p w14:paraId="24E700C0" w14:textId="77777777"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b/>
                <w:bCs/>
                <w:color w:val="000000" w:themeColor="text1"/>
              </w:rPr>
              <w:t>Elephant</w:t>
            </w:r>
            <w:proofErr w:type="spellEnd"/>
            <w:r w:rsidRPr="00E73A18">
              <w:rPr>
                <w:rFonts w:ascii="CMU Serif" w:eastAsia="Times New Roman" w:hAnsi="CMU Serif" w:cs="CMU Serif"/>
                <w:b/>
                <w:bCs/>
                <w:color w:val="000000" w:themeColor="text1"/>
              </w:rPr>
              <w:t xml:space="preserve"> </w:t>
            </w:r>
          </w:p>
        </w:tc>
      </w:tr>
      <w:tr w:rsidR="00BE1157" w:rsidRPr="00E73A18" w14:paraId="50120CB4" w14:textId="77777777" w:rsidTr="00587B6E">
        <w:trPr>
          <w:trHeight w:val="315"/>
          <w:jc w:val="center"/>
        </w:trPr>
        <w:tc>
          <w:tcPr>
            <w:tcW w:w="1194"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2B0A57BA"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rPr>
              <w:t>AEAD</w:t>
            </w:r>
          </w:p>
        </w:tc>
        <w:tc>
          <w:tcPr>
            <w:tcW w:w="1746" w:type="pct"/>
            <w:gridSpan w:val="3"/>
            <w:tcBorders>
              <w:top w:val="single" w:sz="4" w:space="0" w:color="auto"/>
              <w:left w:val="single" w:sz="8" w:space="0" w:color="auto"/>
              <w:bottom w:val="single" w:sz="4" w:space="0" w:color="auto"/>
              <w:right w:val="single" w:sz="8" w:space="0" w:color="000000" w:themeColor="text1"/>
            </w:tcBorders>
            <w:tcMar>
              <w:top w:w="15" w:type="dxa"/>
              <w:left w:w="15" w:type="dxa"/>
              <w:right w:w="15" w:type="dxa"/>
            </w:tcMar>
            <w:vAlign w:val="center"/>
          </w:tcPr>
          <w:p w14:paraId="46D44D4B" w14:textId="16903350" w:rsidR="00BE1157" w:rsidRPr="00106567" w:rsidRDefault="00106567" w:rsidP="00BE1157">
            <w:pPr>
              <w:tabs>
                <w:tab w:val="left" w:pos="851"/>
              </w:tabs>
              <w:spacing w:after="0" w:line="240" w:lineRule="auto"/>
              <w:ind w:right="0" w:firstLine="0"/>
              <w:jc w:val="center"/>
              <w:rPr>
                <w:rFonts w:ascii="CMU Serif" w:hAnsi="CMU Serif" w:cs="CMU Serif"/>
              </w:rPr>
            </w:pPr>
            <w:r>
              <w:rPr>
                <w:rFonts w:ascii="CMU Serif" w:eastAsia="Times New Roman" w:hAnsi="CMU Serif" w:cs="CMU Serif"/>
                <w:color w:val="000000" w:themeColor="text1"/>
              </w:rPr>
              <w:t>Да</w:t>
            </w:r>
          </w:p>
        </w:tc>
        <w:tc>
          <w:tcPr>
            <w:tcW w:w="2060" w:type="pct"/>
            <w:gridSpan w:val="3"/>
            <w:tcBorders>
              <w:top w:val="single" w:sz="4" w:space="0" w:color="auto"/>
              <w:left w:val="nil"/>
              <w:bottom w:val="single" w:sz="4" w:space="0" w:color="auto"/>
              <w:right w:val="single" w:sz="8" w:space="0" w:color="000000" w:themeColor="text1"/>
            </w:tcBorders>
            <w:tcMar>
              <w:top w:w="15" w:type="dxa"/>
              <w:left w:w="15" w:type="dxa"/>
              <w:right w:w="15" w:type="dxa"/>
            </w:tcMar>
            <w:vAlign w:val="center"/>
          </w:tcPr>
          <w:p w14:paraId="59A5FE1A" w14:textId="5F26090E" w:rsidR="00BE1157" w:rsidRPr="00106567" w:rsidRDefault="00106567" w:rsidP="00BE1157">
            <w:pPr>
              <w:tabs>
                <w:tab w:val="left" w:pos="851"/>
              </w:tabs>
              <w:spacing w:after="0" w:line="240" w:lineRule="auto"/>
              <w:ind w:right="0" w:firstLine="0"/>
              <w:jc w:val="center"/>
              <w:rPr>
                <w:rFonts w:ascii="CMU Serif" w:hAnsi="CMU Serif" w:cs="CMU Serif"/>
              </w:rPr>
            </w:pPr>
            <w:r>
              <w:rPr>
                <w:rFonts w:ascii="CMU Serif" w:eastAsia="Times New Roman" w:hAnsi="CMU Serif" w:cs="CMU Serif"/>
                <w:color w:val="000000" w:themeColor="text1"/>
              </w:rPr>
              <w:t>Да</w:t>
            </w:r>
          </w:p>
        </w:tc>
      </w:tr>
      <w:tr w:rsidR="00BE1157" w:rsidRPr="00E73A18" w14:paraId="0569F737" w14:textId="77777777" w:rsidTr="00587B6E">
        <w:trPr>
          <w:trHeight w:val="352"/>
          <w:jc w:val="center"/>
        </w:trPr>
        <w:tc>
          <w:tcPr>
            <w:tcW w:w="1194"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5F7E2663" w14:textId="3DCE54BD" w:rsidR="00BE1157" w:rsidRPr="00587B6E" w:rsidRDefault="00587B6E" w:rsidP="00BE1157">
            <w:pPr>
              <w:tabs>
                <w:tab w:val="left" w:pos="851"/>
              </w:tabs>
              <w:spacing w:after="0" w:line="240" w:lineRule="auto"/>
              <w:ind w:right="0" w:firstLine="0"/>
              <w:jc w:val="center"/>
              <w:rPr>
                <w:rFonts w:ascii="CMU Serif" w:hAnsi="CMU Serif" w:cs="CMU Serif"/>
              </w:rPr>
            </w:pPr>
            <w:r>
              <w:rPr>
                <w:rFonts w:ascii="CMU Serif" w:eastAsia="Times New Roman" w:hAnsi="CMU Serif" w:cs="CMU Serif"/>
                <w:b/>
                <w:bCs/>
                <w:color w:val="000000" w:themeColor="text1"/>
              </w:rPr>
              <w:t>Разновидност</w:t>
            </w:r>
          </w:p>
        </w:tc>
        <w:tc>
          <w:tcPr>
            <w:tcW w:w="581" w:type="pct"/>
            <w:tcBorders>
              <w:top w:val="single" w:sz="4" w:space="0" w:color="auto"/>
              <w:left w:val="single" w:sz="8" w:space="0" w:color="auto"/>
              <w:bottom w:val="single" w:sz="4" w:space="0" w:color="auto"/>
              <w:right w:val="single" w:sz="4" w:space="0" w:color="000000" w:themeColor="text1"/>
            </w:tcBorders>
            <w:tcMar>
              <w:top w:w="15" w:type="dxa"/>
              <w:left w:w="15" w:type="dxa"/>
              <w:right w:w="15" w:type="dxa"/>
            </w:tcMar>
            <w:vAlign w:val="center"/>
          </w:tcPr>
          <w:p w14:paraId="05938B5F"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AS-128</w:t>
            </w:r>
          </w:p>
        </w:tc>
        <w:tc>
          <w:tcPr>
            <w:tcW w:w="583" w:type="pct"/>
            <w:tcBorders>
              <w:top w:val="nil"/>
              <w:left w:val="single" w:sz="4" w:space="0" w:color="auto"/>
              <w:bottom w:val="single" w:sz="4" w:space="0" w:color="auto"/>
              <w:right w:val="single" w:sz="4" w:space="0" w:color="auto"/>
            </w:tcBorders>
            <w:tcMar>
              <w:top w:w="15" w:type="dxa"/>
              <w:left w:w="15" w:type="dxa"/>
              <w:right w:w="15" w:type="dxa"/>
            </w:tcMar>
            <w:vAlign w:val="center"/>
          </w:tcPr>
          <w:p w14:paraId="0856621B"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AS-128a</w:t>
            </w:r>
          </w:p>
        </w:tc>
        <w:tc>
          <w:tcPr>
            <w:tcW w:w="582" w:type="pct"/>
            <w:tcBorders>
              <w:top w:val="nil"/>
              <w:left w:val="single" w:sz="4" w:space="0" w:color="auto"/>
              <w:bottom w:val="single" w:sz="4" w:space="0" w:color="auto"/>
              <w:right w:val="single" w:sz="8" w:space="0" w:color="000000" w:themeColor="text1"/>
            </w:tcBorders>
            <w:tcMar>
              <w:top w:w="15" w:type="dxa"/>
              <w:left w:w="15" w:type="dxa"/>
              <w:right w:w="15" w:type="dxa"/>
            </w:tcMar>
            <w:vAlign w:val="center"/>
          </w:tcPr>
          <w:p w14:paraId="74FE47D3"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AS-80pq</w:t>
            </w:r>
          </w:p>
        </w:tc>
        <w:tc>
          <w:tcPr>
            <w:tcW w:w="685" w:type="pct"/>
            <w:tcBorders>
              <w:top w:val="single" w:sz="4" w:space="0" w:color="auto"/>
              <w:left w:val="single" w:sz="8" w:space="0" w:color="auto"/>
              <w:bottom w:val="single" w:sz="4" w:space="0" w:color="auto"/>
              <w:right w:val="single" w:sz="4" w:space="0" w:color="000000" w:themeColor="text1"/>
            </w:tcBorders>
            <w:tcMar>
              <w:top w:w="15" w:type="dxa"/>
              <w:left w:w="15" w:type="dxa"/>
              <w:right w:w="15" w:type="dxa"/>
            </w:tcMar>
            <w:vAlign w:val="center"/>
          </w:tcPr>
          <w:p w14:paraId="5A165553" w14:textId="77777777"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Dumbo</w:t>
            </w:r>
            <w:proofErr w:type="spellEnd"/>
          </w:p>
        </w:tc>
        <w:tc>
          <w:tcPr>
            <w:tcW w:w="685" w:type="pct"/>
            <w:tcBorders>
              <w:top w:val="nil"/>
              <w:left w:val="single" w:sz="4" w:space="0" w:color="auto"/>
              <w:bottom w:val="single" w:sz="4" w:space="0" w:color="auto"/>
              <w:right w:val="single" w:sz="4" w:space="0" w:color="auto"/>
            </w:tcBorders>
            <w:tcMar>
              <w:top w:w="15" w:type="dxa"/>
              <w:left w:w="15" w:type="dxa"/>
              <w:right w:w="15" w:type="dxa"/>
            </w:tcMar>
            <w:vAlign w:val="center"/>
          </w:tcPr>
          <w:p w14:paraId="25D42BBE" w14:textId="77777777"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Jumbo</w:t>
            </w:r>
            <w:proofErr w:type="spellEnd"/>
          </w:p>
        </w:tc>
        <w:tc>
          <w:tcPr>
            <w:tcW w:w="691" w:type="pct"/>
            <w:tcBorders>
              <w:top w:val="nil"/>
              <w:left w:val="single" w:sz="4" w:space="0" w:color="auto"/>
              <w:bottom w:val="single" w:sz="4" w:space="0" w:color="auto"/>
              <w:right w:val="single" w:sz="8" w:space="0" w:color="000000" w:themeColor="text1"/>
            </w:tcBorders>
            <w:tcMar>
              <w:top w:w="15" w:type="dxa"/>
              <w:left w:w="15" w:type="dxa"/>
              <w:right w:w="15" w:type="dxa"/>
            </w:tcMar>
            <w:vAlign w:val="center"/>
          </w:tcPr>
          <w:p w14:paraId="579EE2A7" w14:textId="77777777"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Delirium</w:t>
            </w:r>
            <w:proofErr w:type="spellEnd"/>
          </w:p>
        </w:tc>
      </w:tr>
      <w:tr w:rsidR="00BE1157" w:rsidRPr="00E73A18" w14:paraId="66498113" w14:textId="77777777" w:rsidTr="00587B6E">
        <w:trPr>
          <w:trHeight w:val="419"/>
          <w:jc w:val="center"/>
        </w:trPr>
        <w:tc>
          <w:tcPr>
            <w:tcW w:w="1194"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4D3DA497" w14:textId="1FBE0590" w:rsidR="00BE1157" w:rsidRPr="00E73A18" w:rsidRDefault="00587B6E" w:rsidP="00BE1157">
            <w:pPr>
              <w:tabs>
                <w:tab w:val="left" w:pos="851"/>
              </w:tabs>
              <w:spacing w:after="0" w:line="240" w:lineRule="auto"/>
              <w:ind w:right="0" w:firstLine="0"/>
              <w:jc w:val="center"/>
              <w:rPr>
                <w:rFonts w:ascii="CMU Serif" w:hAnsi="CMU Serif" w:cs="CMU Serif"/>
                <w:lang w:val="en-US"/>
              </w:rPr>
            </w:pPr>
            <w:r>
              <w:rPr>
                <w:rFonts w:ascii="CMU Serif" w:eastAsia="Times New Roman" w:hAnsi="CMU Serif" w:cs="CMU Serif"/>
                <w:b/>
                <w:bCs/>
                <w:color w:val="000000" w:themeColor="text1"/>
              </w:rPr>
              <w:t>Ниво на сигурност</w:t>
            </w:r>
            <w:r w:rsidR="00BE1157" w:rsidRPr="00E73A18">
              <w:rPr>
                <w:rFonts w:ascii="CMU Serif" w:eastAsia="Times New Roman" w:hAnsi="CMU Serif" w:cs="CMU Serif"/>
                <w:b/>
                <w:bCs/>
                <w:color w:val="000000" w:themeColor="text1"/>
                <w:lang w:val="en-US"/>
              </w:rPr>
              <w:t xml:space="preserve"> [</w:t>
            </w:r>
            <w:r>
              <w:rPr>
                <w:rFonts w:ascii="CMU Serif" w:eastAsia="Times New Roman" w:hAnsi="CMU Serif" w:cs="CMU Serif"/>
                <w:b/>
                <w:bCs/>
                <w:color w:val="000000" w:themeColor="text1"/>
              </w:rPr>
              <w:t>битове</w:t>
            </w:r>
            <w:r w:rsidR="00BE1157" w:rsidRPr="00E73A18">
              <w:rPr>
                <w:rFonts w:ascii="CMU Serif" w:eastAsia="Times New Roman" w:hAnsi="CMU Serif" w:cs="CMU Serif"/>
                <w:b/>
                <w:bCs/>
                <w:color w:val="000000" w:themeColor="text1"/>
                <w:lang w:val="en-US"/>
              </w:rPr>
              <w:t>]</w:t>
            </w:r>
          </w:p>
        </w:tc>
        <w:tc>
          <w:tcPr>
            <w:tcW w:w="581"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50E003C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58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CFCE738"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582"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4D3F1C98"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85"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0938D77A"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112</w:t>
            </w:r>
          </w:p>
        </w:tc>
        <w:tc>
          <w:tcPr>
            <w:tcW w:w="68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4AF182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127</w:t>
            </w:r>
          </w:p>
        </w:tc>
        <w:tc>
          <w:tcPr>
            <w:tcW w:w="691"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2C3E1F74"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127</w:t>
            </w:r>
          </w:p>
        </w:tc>
      </w:tr>
      <w:tr w:rsidR="00BE1157" w:rsidRPr="00E73A18" w14:paraId="79D66A7D" w14:textId="77777777" w:rsidTr="00587B6E">
        <w:trPr>
          <w:trHeight w:val="540"/>
          <w:jc w:val="center"/>
        </w:trPr>
        <w:tc>
          <w:tcPr>
            <w:tcW w:w="1194"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2CE9B13C" w14:textId="799C1434" w:rsidR="00BE1157" w:rsidRPr="00E73A18" w:rsidRDefault="00587B6E" w:rsidP="00BE1157">
            <w:pPr>
              <w:tabs>
                <w:tab w:val="left" w:pos="851"/>
              </w:tabs>
              <w:spacing w:after="0" w:line="240" w:lineRule="auto"/>
              <w:ind w:right="0" w:firstLine="0"/>
              <w:jc w:val="center"/>
              <w:rPr>
                <w:rFonts w:ascii="CMU Serif" w:hAnsi="CMU Serif" w:cs="CMU Serif"/>
                <w:lang w:val="en-US"/>
              </w:rPr>
            </w:pPr>
            <w:r>
              <w:rPr>
                <w:rFonts w:ascii="CMU Serif" w:eastAsia="Times New Roman" w:hAnsi="CMU Serif" w:cs="CMU Serif"/>
                <w:b/>
                <w:bCs/>
                <w:color w:val="000000" w:themeColor="text1"/>
              </w:rPr>
              <w:t>Таг</w:t>
            </w:r>
            <w:r w:rsidR="00BE1157" w:rsidRPr="00E73A18">
              <w:rPr>
                <w:rFonts w:ascii="CMU Serif" w:eastAsia="Times New Roman" w:hAnsi="CMU Serif" w:cs="CMU Serif"/>
                <w:b/>
                <w:bCs/>
                <w:color w:val="000000" w:themeColor="text1"/>
                <w:lang w:val="en-US"/>
              </w:rPr>
              <w:t xml:space="preserve"> [</w:t>
            </w:r>
            <w:r>
              <w:rPr>
                <w:rFonts w:ascii="CMU Serif" w:eastAsia="Times New Roman" w:hAnsi="CMU Serif" w:cs="CMU Serif"/>
                <w:b/>
                <w:bCs/>
                <w:color w:val="000000" w:themeColor="text1"/>
              </w:rPr>
              <w:t>битове</w:t>
            </w:r>
            <w:r w:rsidR="00BE1157" w:rsidRPr="00E73A18">
              <w:rPr>
                <w:rFonts w:ascii="CMU Serif" w:eastAsia="Times New Roman" w:hAnsi="CMU Serif" w:cs="CMU Serif"/>
                <w:b/>
                <w:bCs/>
                <w:color w:val="000000" w:themeColor="text1"/>
                <w:lang w:val="en-US"/>
              </w:rPr>
              <w:t>]</w:t>
            </w:r>
          </w:p>
        </w:tc>
        <w:tc>
          <w:tcPr>
            <w:tcW w:w="581"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1C4123E4"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58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A0A942F"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582"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52E384F2"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160</w:t>
            </w:r>
          </w:p>
        </w:tc>
        <w:tc>
          <w:tcPr>
            <w:tcW w:w="685"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7D7028C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8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2D8631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91"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525DF6EB"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r>
      <w:tr w:rsidR="00BE1157" w:rsidRPr="00E73A18" w14:paraId="5A399A7B" w14:textId="77777777" w:rsidTr="00587B6E">
        <w:trPr>
          <w:trHeight w:val="332"/>
          <w:jc w:val="center"/>
        </w:trPr>
        <w:tc>
          <w:tcPr>
            <w:tcW w:w="1194"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6D815A5E" w14:textId="1A7A7A3B" w:rsidR="00BE1157" w:rsidRPr="00587B6E" w:rsidRDefault="00587B6E" w:rsidP="00BE1157">
            <w:pPr>
              <w:spacing w:after="0" w:line="240" w:lineRule="auto"/>
              <w:ind w:right="0" w:firstLine="0"/>
              <w:jc w:val="center"/>
              <w:rPr>
                <w:rFonts w:ascii="CMU Serif" w:hAnsi="CMU Serif" w:cs="CMU Serif"/>
              </w:rPr>
            </w:pPr>
            <w:r>
              <w:rPr>
                <w:rFonts w:ascii="CMU Serif" w:eastAsia="Times New Roman" w:hAnsi="CMU Serif" w:cs="CMU Serif"/>
                <w:b/>
                <w:bCs/>
                <w:color w:val="000000" w:themeColor="text1"/>
              </w:rPr>
              <w:t>Изграждащ блок</w:t>
            </w:r>
          </w:p>
        </w:tc>
        <w:tc>
          <w:tcPr>
            <w:tcW w:w="1746" w:type="pct"/>
            <w:gridSpan w:val="3"/>
            <w:tcBorders>
              <w:top w:val="single" w:sz="4" w:space="0" w:color="auto"/>
              <w:left w:val="single" w:sz="8" w:space="0" w:color="auto"/>
              <w:bottom w:val="single" w:sz="4" w:space="0" w:color="auto"/>
              <w:right w:val="single" w:sz="8" w:space="0" w:color="000000" w:themeColor="text1"/>
            </w:tcBorders>
            <w:tcMar>
              <w:top w:w="15" w:type="dxa"/>
              <w:left w:w="15" w:type="dxa"/>
              <w:right w:w="15" w:type="dxa"/>
            </w:tcMar>
            <w:vAlign w:val="center"/>
          </w:tcPr>
          <w:p w14:paraId="1674BA9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w:t>
            </w:r>
            <w:r w:rsidRPr="00E73A18">
              <w:rPr>
                <w:rFonts w:ascii="CMU Serif" w:eastAsia="Times New Roman" w:hAnsi="CMU Serif" w:cs="CMU Serif"/>
                <w:color w:val="000000" w:themeColor="text1"/>
                <w:lang w:val="en-US"/>
              </w:rPr>
              <w:t xml:space="preserve"> </w:t>
            </w:r>
            <w:proofErr w:type="spellStart"/>
            <w:r w:rsidRPr="00E73A18">
              <w:rPr>
                <w:rFonts w:ascii="CMU Serif" w:eastAsia="Times New Roman" w:hAnsi="CMU Serif" w:cs="CMU Serif"/>
                <w:color w:val="000000" w:themeColor="text1"/>
              </w:rPr>
              <w:t>Permutation</w:t>
            </w:r>
            <w:proofErr w:type="spellEnd"/>
          </w:p>
        </w:tc>
        <w:tc>
          <w:tcPr>
            <w:tcW w:w="685" w:type="pct"/>
            <w:tcBorders>
              <w:top w:val="single" w:sz="4" w:space="0" w:color="auto"/>
              <w:left w:val="nil"/>
              <w:bottom w:val="single" w:sz="4" w:space="0" w:color="auto"/>
              <w:right w:val="single" w:sz="4" w:space="0" w:color="auto"/>
            </w:tcBorders>
            <w:tcMar>
              <w:top w:w="15" w:type="dxa"/>
              <w:left w:w="15" w:type="dxa"/>
              <w:right w:w="15" w:type="dxa"/>
            </w:tcMar>
            <w:vAlign w:val="center"/>
          </w:tcPr>
          <w:p w14:paraId="17260E3E" w14:textId="7452B705"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Spongent</w:t>
            </w:r>
            <w:proofErr w:type="spellEnd"/>
            <w:r w:rsidR="00587B6E">
              <w:rPr>
                <w:rFonts w:ascii="CMU Serif" w:eastAsia="Times New Roman" w:hAnsi="CMU Serif" w:cs="CMU Serif"/>
                <w:color w:val="000000" w:themeColor="text1"/>
              </w:rPr>
              <w:t xml:space="preserve"> </w:t>
            </w:r>
            <w:r w:rsidRPr="00E73A18">
              <w:rPr>
                <w:rFonts w:ascii="CMU Serif" w:eastAsia="Times New Roman" w:hAnsi="CMU Serif" w:cs="CMU Serif"/>
                <w:color w:val="000000" w:themeColor="text1"/>
              </w:rPr>
              <w:t>π[160]</w:t>
            </w:r>
          </w:p>
        </w:tc>
        <w:tc>
          <w:tcPr>
            <w:tcW w:w="68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9FD1187" w14:textId="6984B5F5"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Spongent</w:t>
            </w:r>
            <w:proofErr w:type="spellEnd"/>
            <w:r w:rsidR="00587B6E">
              <w:rPr>
                <w:rFonts w:ascii="CMU Serif" w:eastAsia="Times New Roman" w:hAnsi="CMU Serif" w:cs="CMU Serif"/>
                <w:color w:val="000000" w:themeColor="text1"/>
              </w:rPr>
              <w:t xml:space="preserve"> </w:t>
            </w:r>
            <w:r w:rsidRPr="00E73A18">
              <w:rPr>
                <w:rFonts w:ascii="CMU Serif" w:eastAsia="Times New Roman" w:hAnsi="CMU Serif" w:cs="CMU Serif"/>
                <w:color w:val="000000" w:themeColor="text1"/>
              </w:rPr>
              <w:t>π[176]</w:t>
            </w:r>
          </w:p>
        </w:tc>
        <w:tc>
          <w:tcPr>
            <w:tcW w:w="691"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6C9639F0" w14:textId="3759B3AA"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KECCAK</w:t>
            </w:r>
            <w:r w:rsidR="00587B6E">
              <w:rPr>
                <w:rFonts w:ascii="CMU Serif" w:eastAsia="Times New Roman" w:hAnsi="CMU Serif" w:cs="CMU Serif"/>
                <w:color w:val="000000" w:themeColor="text1"/>
              </w:rPr>
              <w:t xml:space="preserve"> </w:t>
            </w:r>
            <w:r w:rsidRPr="00E73A18">
              <w:rPr>
                <w:rFonts w:ascii="CMU Serif" w:eastAsia="Times New Roman" w:hAnsi="CMU Serif" w:cs="CMU Serif"/>
                <w:color w:val="000000" w:themeColor="text1"/>
              </w:rPr>
              <w:t>f[200]</w:t>
            </w:r>
          </w:p>
        </w:tc>
      </w:tr>
      <w:tr w:rsidR="00BE1157" w:rsidRPr="00E73A18" w14:paraId="6C22F6E3" w14:textId="77777777" w:rsidTr="00587B6E">
        <w:trPr>
          <w:trHeight w:val="259"/>
          <w:jc w:val="center"/>
        </w:trPr>
        <w:tc>
          <w:tcPr>
            <w:tcW w:w="1194" w:type="pct"/>
            <w:tcBorders>
              <w:top w:val="single" w:sz="4" w:space="0" w:color="auto"/>
              <w:left w:val="single" w:sz="8" w:space="0" w:color="auto"/>
              <w:bottom w:val="single" w:sz="8" w:space="0" w:color="auto"/>
              <w:right w:val="single" w:sz="8" w:space="0" w:color="auto"/>
            </w:tcBorders>
            <w:tcMar>
              <w:top w:w="15" w:type="dxa"/>
              <w:left w:w="15" w:type="dxa"/>
              <w:right w:w="15" w:type="dxa"/>
            </w:tcMar>
            <w:vAlign w:val="center"/>
          </w:tcPr>
          <w:p w14:paraId="6EE848E8" w14:textId="061F5CF7" w:rsidR="00BE1157" w:rsidRPr="00587B6E" w:rsidRDefault="00587B6E" w:rsidP="00BE1157">
            <w:pPr>
              <w:tabs>
                <w:tab w:val="left" w:pos="851"/>
              </w:tabs>
              <w:spacing w:after="0" w:line="240" w:lineRule="auto"/>
              <w:ind w:right="0" w:firstLine="0"/>
              <w:jc w:val="center"/>
              <w:rPr>
                <w:rFonts w:ascii="CMU Serif" w:hAnsi="CMU Serif" w:cs="CMU Serif"/>
              </w:rPr>
            </w:pPr>
            <w:r>
              <w:rPr>
                <w:rFonts w:ascii="CMU Serif" w:eastAsia="Times New Roman" w:hAnsi="CMU Serif" w:cs="CMU Serif"/>
                <w:b/>
                <w:bCs/>
                <w:color w:val="000000" w:themeColor="text1"/>
              </w:rPr>
              <w:t>Режим на работа</w:t>
            </w:r>
          </w:p>
        </w:tc>
        <w:tc>
          <w:tcPr>
            <w:tcW w:w="1746" w:type="pct"/>
            <w:gridSpan w:val="3"/>
            <w:tcBorders>
              <w:top w:val="single" w:sz="4" w:space="0" w:color="auto"/>
              <w:left w:val="single" w:sz="8" w:space="0" w:color="auto"/>
              <w:bottom w:val="single" w:sz="8" w:space="0" w:color="auto"/>
              <w:right w:val="single" w:sz="8" w:space="0" w:color="000000" w:themeColor="text1"/>
            </w:tcBorders>
            <w:tcMar>
              <w:top w:w="15" w:type="dxa"/>
              <w:left w:w="15" w:type="dxa"/>
              <w:right w:w="15" w:type="dxa"/>
            </w:tcMar>
            <w:vAlign w:val="center"/>
          </w:tcPr>
          <w:p w14:paraId="6041DF85" w14:textId="77777777"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Duplex</w:t>
            </w:r>
            <w:proofErr w:type="spellEnd"/>
            <w:r w:rsidRPr="00E73A18">
              <w:rPr>
                <w:rFonts w:ascii="CMU Serif" w:eastAsia="Times New Roman" w:hAnsi="CMU Serif" w:cs="CMU Serif"/>
                <w:color w:val="000000" w:themeColor="text1"/>
              </w:rPr>
              <w:t xml:space="preserve"> </w:t>
            </w:r>
          </w:p>
        </w:tc>
        <w:tc>
          <w:tcPr>
            <w:tcW w:w="2060" w:type="pct"/>
            <w:gridSpan w:val="3"/>
            <w:tcBorders>
              <w:top w:val="single" w:sz="4" w:space="0" w:color="auto"/>
              <w:left w:val="nil"/>
              <w:bottom w:val="single" w:sz="8" w:space="0" w:color="auto"/>
              <w:right w:val="single" w:sz="8" w:space="0" w:color="000000" w:themeColor="text1"/>
            </w:tcBorders>
            <w:tcMar>
              <w:top w:w="15" w:type="dxa"/>
              <w:left w:w="15" w:type="dxa"/>
              <w:right w:w="15" w:type="dxa"/>
            </w:tcMar>
            <w:vAlign w:val="center"/>
          </w:tcPr>
          <w:p w14:paraId="5A28D93E" w14:textId="77777777" w:rsidR="00BE1157" w:rsidRPr="00E73A18" w:rsidRDefault="00BE1157" w:rsidP="00BE1157">
            <w:pPr>
              <w:tabs>
                <w:tab w:val="left" w:pos="851"/>
              </w:tabs>
              <w:spacing w:after="0" w:line="240" w:lineRule="auto"/>
              <w:ind w:right="0" w:firstLine="0"/>
              <w:jc w:val="center"/>
              <w:rPr>
                <w:rFonts w:ascii="CMU Serif" w:hAnsi="CMU Serif" w:cs="CMU Serif"/>
              </w:rPr>
            </w:pPr>
            <w:proofErr w:type="spellStart"/>
            <w:r w:rsidRPr="00E73A18">
              <w:rPr>
                <w:rFonts w:ascii="CMU Serif" w:eastAsia="Times New Roman" w:hAnsi="CMU Serif" w:cs="CMU Serif"/>
                <w:color w:val="000000" w:themeColor="text1"/>
              </w:rPr>
              <w:t>Encrypt</w:t>
            </w:r>
            <w:proofErr w:type="spellEnd"/>
            <w:r w:rsidRPr="00E73A18">
              <w:rPr>
                <w:rFonts w:ascii="CMU Serif" w:eastAsia="Times New Roman" w:hAnsi="CMU Serif" w:cs="CMU Serif"/>
                <w:color w:val="000000" w:themeColor="text1"/>
              </w:rPr>
              <w:t>-</w:t>
            </w:r>
            <w:proofErr w:type="spellStart"/>
            <w:r w:rsidRPr="00E73A18">
              <w:rPr>
                <w:rFonts w:ascii="CMU Serif" w:eastAsia="Times New Roman" w:hAnsi="CMU Serif" w:cs="CMU Serif"/>
                <w:color w:val="000000" w:themeColor="text1"/>
              </w:rPr>
              <w:t>then</w:t>
            </w:r>
            <w:proofErr w:type="spellEnd"/>
            <w:r w:rsidRPr="00E73A18">
              <w:rPr>
                <w:rFonts w:ascii="CMU Serif" w:eastAsia="Times New Roman" w:hAnsi="CMU Serif" w:cs="CMU Serif"/>
                <w:color w:val="000000" w:themeColor="text1"/>
              </w:rPr>
              <w:t>-MAC</w:t>
            </w:r>
          </w:p>
        </w:tc>
      </w:tr>
    </w:tbl>
    <w:p w14:paraId="14665ABA" w14:textId="724B2A12" w:rsidR="00BE1157" w:rsidRPr="00BE1157" w:rsidRDefault="00587B6E" w:rsidP="00BE1157">
      <w:pPr>
        <w:spacing w:after="0" w:line="240" w:lineRule="auto"/>
        <w:ind w:firstLine="0"/>
        <w:rPr>
          <w:rFonts w:ascii="CMU Serif" w:hAnsi="CMU Serif" w:cs="CMU Serif"/>
          <w:lang w:val="en-US"/>
        </w:rPr>
      </w:pPr>
      <w:r>
        <w:rPr>
          <w:rFonts w:ascii="CMU Serif" w:hAnsi="CMU Serif" w:cs="CMU Serif"/>
          <w:b/>
        </w:rPr>
        <w:t>Бележки</w:t>
      </w:r>
      <w:r w:rsidR="00BE1157" w:rsidRPr="00BE1157">
        <w:rPr>
          <w:rFonts w:ascii="CMU Serif" w:hAnsi="CMU Serif" w:cs="CMU Serif"/>
          <w:b/>
          <w:lang w:val="en-US"/>
        </w:rPr>
        <w:t xml:space="preserve">: </w:t>
      </w:r>
      <w:r w:rsidR="00BE1157" w:rsidRPr="00BE1157">
        <w:rPr>
          <w:rFonts w:ascii="CMU Serif" w:hAnsi="CMU Serif" w:cs="CMU Serif"/>
          <w:lang w:val="en-US"/>
        </w:rPr>
        <w:t xml:space="preserve">AS </w:t>
      </w:r>
      <w:r w:rsidR="000C0A17">
        <w:rPr>
          <w:rFonts w:ascii="CMU Serif" w:hAnsi="CMU Serif" w:cs="CMU Serif"/>
        </w:rPr>
        <w:t>о</w:t>
      </w:r>
      <w:r>
        <w:rPr>
          <w:rFonts w:ascii="CMU Serif" w:hAnsi="CMU Serif" w:cs="CMU Serif"/>
        </w:rPr>
        <w:t>значава</w:t>
      </w:r>
      <w:r w:rsidR="00BE1157" w:rsidRPr="00BE1157">
        <w:rPr>
          <w:rFonts w:ascii="CMU Serif" w:hAnsi="CMU Serif" w:cs="CMU Serif"/>
          <w:lang w:val="en-US"/>
        </w:rPr>
        <w:t xml:space="preserve"> ASCON. </w:t>
      </w:r>
    </w:p>
    <w:p w14:paraId="35B35994" w14:textId="3F8E59F5" w:rsidR="00ED7D2F" w:rsidRPr="00E73A18" w:rsidRDefault="00937085" w:rsidP="00ED7D2F">
      <w:pPr>
        <w:pStyle w:val="ListParagraph"/>
        <w:numPr>
          <w:ilvl w:val="0"/>
          <w:numId w:val="5"/>
        </w:numPr>
        <w:spacing w:before="120" w:after="0" w:line="240" w:lineRule="auto"/>
        <w:ind w:left="568" w:hanging="284"/>
        <w:contextualSpacing w:val="0"/>
        <w:jc w:val="both"/>
        <w:rPr>
          <w:rFonts w:ascii="CMU Serif" w:hAnsi="CMU Serif" w:cs="CMU Serif"/>
          <w:b/>
          <w:sz w:val="24"/>
          <w:szCs w:val="24"/>
          <w:lang w:val="en-US"/>
        </w:rPr>
      </w:pPr>
      <w:r>
        <w:rPr>
          <w:rFonts w:ascii="CMU Serif" w:hAnsi="CMU Serif" w:cs="CMU Serif"/>
          <w:b/>
          <w:sz w:val="24"/>
          <w:szCs w:val="24"/>
        </w:rPr>
        <w:t>Математически изрази</w:t>
      </w:r>
    </w:p>
    <w:p w14:paraId="3C804B99" w14:textId="32E5241A" w:rsidR="00640E5F" w:rsidRDefault="00937085" w:rsidP="00ED7D2F">
      <w:pPr>
        <w:pStyle w:val="ListParagraph"/>
        <w:spacing w:after="0" w:line="240" w:lineRule="auto"/>
        <w:ind w:left="0" w:firstLine="284"/>
        <w:contextualSpacing w:val="0"/>
        <w:jc w:val="both"/>
        <w:rPr>
          <w:rFonts w:ascii="CMU Serif" w:hAnsi="CMU Serif" w:cs="CMU Serif"/>
          <w:lang w:val="en-US"/>
        </w:rPr>
      </w:pPr>
      <w:r>
        <w:rPr>
          <w:rFonts w:ascii="CMU Serif" w:hAnsi="CMU Serif" w:cs="CMU Serif"/>
        </w:rPr>
        <w:t>Математическите изрази трябва да се изписват със стандартния редактор за формули</w:t>
      </w:r>
      <w:r w:rsidR="00ED7D2F" w:rsidRPr="00E73A18">
        <w:rPr>
          <w:rFonts w:ascii="CMU Serif" w:hAnsi="CMU Serif" w:cs="CMU Serif"/>
          <w:lang w:val="en-US"/>
        </w:rPr>
        <w:t>.</w:t>
      </w:r>
      <w:r w:rsidR="00BE1157">
        <w:rPr>
          <w:rFonts w:ascii="CMU Serif" w:hAnsi="CMU Serif" w:cs="CMU Serif"/>
          <w:lang w:val="en-US"/>
        </w:rPr>
        <w:t xml:space="preserve"> </w:t>
      </w:r>
      <w:r>
        <w:rPr>
          <w:rFonts w:ascii="CMU Serif" w:hAnsi="CMU Serif" w:cs="CMU Serif"/>
        </w:rPr>
        <w:t>Не използвайте допълнителни разширения за текстовия редактор.</w:t>
      </w:r>
      <w:r w:rsidR="00BE1157">
        <w:rPr>
          <w:rFonts w:ascii="CMU Serif" w:hAnsi="CMU Serif" w:cs="CMU Serif"/>
          <w:lang w:val="en-US"/>
        </w:rPr>
        <w:t xml:space="preserve"> </w:t>
      </w:r>
      <w:r>
        <w:rPr>
          <w:rFonts w:ascii="CMU Serif" w:hAnsi="CMU Serif" w:cs="CMU Serif"/>
        </w:rPr>
        <w:t xml:space="preserve">Кратки формули като </w:t>
      </w:r>
      <m:oMath>
        <m:r>
          <w:rPr>
            <w:rFonts w:ascii="Cambria Math" w:hAnsi="Cambria Math" w:cs="CMU Serif"/>
            <w:lang w:val="en-US"/>
          </w:rPr>
          <m:t>a</m:t>
        </m:r>
        <m:sSup>
          <m:sSupPr>
            <m:ctrlPr>
              <w:rPr>
                <w:rFonts w:ascii="Cambria Math" w:hAnsi="Cambria Math" w:cs="CMU Serif"/>
                <w:i/>
                <w:lang w:val="en-US"/>
              </w:rPr>
            </m:ctrlPr>
          </m:sSupPr>
          <m:e>
            <m:r>
              <w:rPr>
                <w:rFonts w:ascii="Cambria Math" w:hAnsi="Cambria Math" w:cs="CMU Serif"/>
                <w:lang w:val="en-US"/>
              </w:rPr>
              <m:t>x</m:t>
            </m:r>
          </m:e>
          <m:sup>
            <m:r>
              <w:rPr>
                <w:rFonts w:ascii="Cambria Math" w:hAnsi="Cambria Math" w:cs="CMU Serif"/>
                <w:lang w:val="en-US"/>
              </w:rPr>
              <m:t>2</m:t>
            </m:r>
          </m:sup>
        </m:sSup>
        <m:r>
          <w:rPr>
            <w:rFonts w:ascii="Cambria Math" w:hAnsi="Cambria Math" w:cs="CMU Serif"/>
            <w:lang w:val="en-US"/>
          </w:rPr>
          <m:t>+bx+c=0</m:t>
        </m:r>
      </m:oMath>
      <w:r>
        <w:rPr>
          <w:rFonts w:ascii="CMU Serif" w:hAnsi="CMU Serif" w:cs="CMU Serif"/>
        </w:rPr>
        <w:t xml:space="preserve"> могат да се вмъкват директно в текста например</w:t>
      </w:r>
      <w:r w:rsidR="00640E5F">
        <w:rPr>
          <w:rFonts w:ascii="CMU Serif" w:hAnsi="CMU Serif" w:cs="CMU Serif"/>
          <w:lang w:val="en-US"/>
        </w:rPr>
        <w:t xml:space="preserve">. </w:t>
      </w:r>
      <w:r>
        <w:rPr>
          <w:rFonts w:ascii="CMU Serif" w:hAnsi="CMU Serif" w:cs="CMU Serif"/>
        </w:rPr>
        <w:t>По-големи и сложни формули се вмъкват центрирани в самостоятелен абзац</w:t>
      </w:r>
      <w:r w:rsidR="00640E5F">
        <w:rPr>
          <w:rFonts w:ascii="CMU Serif" w:hAnsi="CMU Serif" w:cs="CMU Serif"/>
          <w:lang w:val="en-US"/>
        </w:rPr>
        <w:t>:</w:t>
      </w:r>
    </w:p>
    <w:p w14:paraId="20E0F557" w14:textId="77777777" w:rsidR="00640E5F" w:rsidRDefault="00640E5F" w:rsidP="00640E5F">
      <w:pPr>
        <w:pStyle w:val="ListParagraph"/>
        <w:spacing w:before="120" w:after="120" w:line="240" w:lineRule="auto"/>
        <w:ind w:left="0" w:firstLine="288"/>
        <w:contextualSpacing w:val="0"/>
        <w:jc w:val="both"/>
        <w:rPr>
          <w:rFonts w:ascii="CMU Serif" w:hAnsi="CMU Serif" w:cs="CMU Serif"/>
          <w:lang w:val="en-US"/>
        </w:rPr>
      </w:pPr>
      <m:oMathPara>
        <m:oMath>
          <m:r>
            <w:rPr>
              <w:rFonts w:ascii="Cambria Math" w:hAnsi="Cambria Math" w:cs="CMU Serif"/>
              <w:lang w:val="en-US"/>
            </w:rPr>
            <m:t>f</m:t>
          </m:r>
          <m:d>
            <m:dPr>
              <m:ctrlPr>
                <w:rPr>
                  <w:rFonts w:ascii="Cambria Math" w:hAnsi="Cambria Math" w:cs="CMU Serif"/>
                  <w:lang w:val="en-US"/>
                </w:rPr>
              </m:ctrlPr>
            </m:dPr>
            <m:e>
              <m:r>
                <w:rPr>
                  <w:rFonts w:ascii="Cambria Math" w:hAnsi="Cambria Math" w:cs="CMU Serif"/>
                  <w:lang w:val="en-US"/>
                </w:rPr>
                <m:t>x</m:t>
              </m:r>
            </m:e>
          </m:d>
          <m:r>
            <w:rPr>
              <w:rFonts w:ascii="Cambria Math" w:hAnsi="Cambria Math" w:cs="CMU Serif"/>
              <w:lang w:val="en-US"/>
            </w:rPr>
            <m:t>=</m:t>
          </m:r>
          <m:sSub>
            <m:sSubPr>
              <m:ctrlPr>
                <w:rPr>
                  <w:rFonts w:ascii="Cambria Math" w:hAnsi="Cambria Math" w:cs="CMU Serif"/>
                  <w:lang w:val="en-US"/>
                </w:rPr>
              </m:ctrlPr>
            </m:sSubPr>
            <m:e>
              <m:r>
                <w:rPr>
                  <w:rFonts w:ascii="Cambria Math" w:hAnsi="Cambria Math" w:cs="CMU Serif"/>
                  <w:lang w:val="en-US"/>
                </w:rPr>
                <m:t>a</m:t>
              </m:r>
            </m:e>
            <m:sub>
              <m:r>
                <w:rPr>
                  <w:rFonts w:ascii="Cambria Math" w:hAnsi="Cambria Math" w:cs="CMU Serif"/>
                  <w:lang w:val="en-US"/>
                </w:rPr>
                <m:t>0</m:t>
              </m:r>
            </m:sub>
          </m:sSub>
          <m:r>
            <w:rPr>
              <w:rFonts w:ascii="Cambria Math" w:hAnsi="Cambria Math" w:cs="CMU Serif"/>
              <w:lang w:val="en-US"/>
            </w:rPr>
            <m:t>+</m:t>
          </m:r>
          <m:nary>
            <m:naryPr>
              <m:chr m:val="∑"/>
              <m:grow m:val="1"/>
              <m:ctrlPr>
                <w:rPr>
                  <w:rFonts w:ascii="Cambria Math" w:hAnsi="Cambria Math" w:cs="CMU Serif"/>
                  <w:lang w:val="en-US"/>
                </w:rPr>
              </m:ctrlPr>
            </m:naryPr>
            <m:sub>
              <m:r>
                <w:rPr>
                  <w:rFonts w:ascii="Cambria Math" w:hAnsi="Cambria Math" w:cs="CMU Serif"/>
                  <w:lang w:val="en-US"/>
                </w:rPr>
                <m:t>n=1</m:t>
              </m:r>
            </m:sub>
            <m:sup>
              <m:r>
                <w:rPr>
                  <w:rFonts w:ascii="Cambria Math" w:hAnsi="Cambria Math" w:cs="CMU Serif"/>
                  <w:lang w:val="en-US"/>
                </w:rPr>
                <m:t>∞</m:t>
              </m:r>
            </m:sup>
            <m:e>
              <m:d>
                <m:dPr>
                  <m:ctrlPr>
                    <w:rPr>
                      <w:rFonts w:ascii="Cambria Math" w:hAnsi="Cambria Math" w:cs="CMU Serif"/>
                      <w:lang w:val="en-US"/>
                    </w:rPr>
                  </m:ctrlPr>
                </m:dPr>
                <m:e>
                  <m:sSub>
                    <m:sSubPr>
                      <m:ctrlPr>
                        <w:rPr>
                          <w:rFonts w:ascii="Cambria Math" w:hAnsi="Cambria Math" w:cs="CMU Serif"/>
                          <w:lang w:val="en-US"/>
                        </w:rPr>
                      </m:ctrlPr>
                    </m:sSubPr>
                    <m:e>
                      <m:r>
                        <w:rPr>
                          <w:rFonts w:ascii="Cambria Math" w:eastAsia="Cambria Math" w:hAnsi="Cambria Math" w:cs="Cambria Math"/>
                          <w:lang w:val="en-US"/>
                        </w:rPr>
                        <m:t>a</m:t>
                      </m:r>
                    </m:e>
                    <m:sub>
                      <m:r>
                        <w:rPr>
                          <w:rFonts w:ascii="Cambria Math" w:eastAsia="Cambria Math" w:hAnsi="Cambria Math" w:cs="Cambria Math"/>
                          <w:lang w:val="en-US"/>
                        </w:rPr>
                        <m:t>n</m:t>
                      </m:r>
                    </m:sub>
                  </m:sSub>
                  <m:func>
                    <m:funcPr>
                      <m:ctrlPr>
                        <w:rPr>
                          <w:rFonts w:ascii="Cambria Math" w:hAnsi="Cambria Math" w:cs="CMU Serif"/>
                          <w:lang w:val="en-US"/>
                        </w:rPr>
                      </m:ctrlPr>
                    </m:funcPr>
                    <m:fName>
                      <m:r>
                        <m:rPr>
                          <m:sty m:val="p"/>
                        </m:rPr>
                        <w:rPr>
                          <w:rFonts w:ascii="Cambria Math" w:eastAsia="Cambria Math" w:hAnsi="Cambria Math" w:cs="Cambria Math"/>
                          <w:lang w:val="en-US"/>
                        </w:rPr>
                        <m:t>cos</m:t>
                      </m:r>
                    </m:fName>
                    <m:e>
                      <m:f>
                        <m:fPr>
                          <m:ctrlPr>
                            <w:rPr>
                              <w:rFonts w:ascii="Cambria Math" w:hAnsi="Cambria Math" w:cs="CMU Serif"/>
                              <w:lang w:val="en-US"/>
                            </w:rPr>
                          </m:ctrlPr>
                        </m:fPr>
                        <m:num>
                          <m:r>
                            <w:rPr>
                              <w:rFonts w:ascii="Cambria Math" w:eastAsia="Cambria Math" w:hAnsi="Cambria Math" w:cs="Cambria Math"/>
                              <w:lang w:val="en-US"/>
                            </w:rPr>
                            <m:t>nπx</m:t>
                          </m:r>
                        </m:num>
                        <m:den>
                          <m:r>
                            <w:rPr>
                              <w:rFonts w:ascii="Cambria Math" w:eastAsia="Cambria Math" w:hAnsi="Cambria Math" w:cs="Cambria Math"/>
                              <w:lang w:val="en-US"/>
                            </w:rPr>
                            <m:t>L</m:t>
                          </m:r>
                        </m:den>
                      </m:f>
                    </m:e>
                  </m:func>
                  <m:r>
                    <w:rPr>
                      <w:rFonts w:ascii="Cambria Math" w:eastAsia="Cambria Math" w:hAnsi="Cambria Math" w:cs="Cambria Math"/>
                      <w:lang w:val="en-US"/>
                    </w:rPr>
                    <m:t>+</m:t>
                  </m:r>
                  <m:sSub>
                    <m:sSubPr>
                      <m:ctrlPr>
                        <w:rPr>
                          <w:rFonts w:ascii="Cambria Math" w:hAnsi="Cambria Math" w:cs="CMU Serif"/>
                          <w:lang w:val="en-US"/>
                        </w:rPr>
                      </m:ctrlPr>
                    </m:sSubPr>
                    <m:e>
                      <m:r>
                        <w:rPr>
                          <w:rFonts w:ascii="Cambria Math" w:eastAsia="Cambria Math" w:hAnsi="Cambria Math" w:cs="Cambria Math"/>
                          <w:lang w:val="en-US"/>
                        </w:rPr>
                        <m:t>b</m:t>
                      </m:r>
                    </m:e>
                    <m:sub>
                      <m:r>
                        <w:rPr>
                          <w:rFonts w:ascii="Cambria Math" w:eastAsia="Cambria Math" w:hAnsi="Cambria Math" w:cs="Cambria Math"/>
                          <w:lang w:val="en-US"/>
                        </w:rPr>
                        <m:t>n</m:t>
                      </m:r>
                    </m:sub>
                  </m:sSub>
                  <m:func>
                    <m:funcPr>
                      <m:ctrlPr>
                        <w:rPr>
                          <w:rFonts w:ascii="Cambria Math" w:hAnsi="Cambria Math" w:cs="CMU Serif"/>
                          <w:lang w:val="en-US"/>
                        </w:rPr>
                      </m:ctrlPr>
                    </m:funcPr>
                    <m:fName>
                      <m:r>
                        <m:rPr>
                          <m:sty m:val="p"/>
                        </m:rPr>
                        <w:rPr>
                          <w:rFonts w:ascii="Cambria Math" w:eastAsia="Cambria Math" w:hAnsi="Cambria Math" w:cs="Cambria Math"/>
                          <w:lang w:val="en-US"/>
                        </w:rPr>
                        <m:t>sin</m:t>
                      </m:r>
                    </m:fName>
                    <m:e>
                      <m:f>
                        <m:fPr>
                          <m:ctrlPr>
                            <w:rPr>
                              <w:rFonts w:ascii="Cambria Math" w:hAnsi="Cambria Math" w:cs="CMU Serif"/>
                              <w:lang w:val="en-US"/>
                            </w:rPr>
                          </m:ctrlPr>
                        </m:fPr>
                        <m:num>
                          <m:r>
                            <w:rPr>
                              <w:rFonts w:ascii="Cambria Math" w:eastAsia="Cambria Math" w:hAnsi="Cambria Math" w:cs="Cambria Math"/>
                              <w:lang w:val="en-US"/>
                            </w:rPr>
                            <m:t>nπx</m:t>
                          </m:r>
                        </m:num>
                        <m:den>
                          <m:r>
                            <w:rPr>
                              <w:rFonts w:ascii="Cambria Math" w:eastAsia="Cambria Math" w:hAnsi="Cambria Math" w:cs="Cambria Math"/>
                              <w:lang w:val="en-US"/>
                            </w:rPr>
                            <m:t>L</m:t>
                          </m:r>
                        </m:den>
                      </m:f>
                    </m:e>
                  </m:func>
                </m:e>
              </m:d>
            </m:e>
          </m:nary>
          <m:r>
            <w:rPr>
              <w:rFonts w:ascii="Cambria Math" w:eastAsiaTheme="minorEastAsia" w:hAnsi="Cambria Math" w:cs="CMU Serif"/>
              <w:lang w:val="en-US"/>
            </w:rPr>
            <m:t>.</m:t>
          </m:r>
        </m:oMath>
      </m:oMathPara>
    </w:p>
    <w:p w14:paraId="7130CC64" w14:textId="1F065776" w:rsidR="00ED7D2F" w:rsidRPr="00E73A18" w:rsidRDefault="00937085" w:rsidP="00ED7D2F">
      <w:pPr>
        <w:pStyle w:val="ListParagraph"/>
        <w:spacing w:after="0" w:line="240" w:lineRule="auto"/>
        <w:ind w:left="0" w:firstLine="284"/>
        <w:contextualSpacing w:val="0"/>
        <w:jc w:val="both"/>
        <w:rPr>
          <w:rFonts w:ascii="CMU Serif" w:hAnsi="CMU Serif" w:cs="CMU Serif"/>
          <w:lang w:val="en-US"/>
        </w:rPr>
      </w:pPr>
      <w:r>
        <w:rPr>
          <w:rFonts w:ascii="CMU Serif" w:hAnsi="CMU Serif" w:cs="CMU Serif"/>
        </w:rPr>
        <w:lastRenderedPageBreak/>
        <w:t>За големи формули използвайте интервал от</w:t>
      </w:r>
      <w:r w:rsidR="00ED7D2F" w:rsidRPr="00E73A18">
        <w:rPr>
          <w:rFonts w:ascii="CMU Serif" w:hAnsi="CMU Serif" w:cs="CMU Serif"/>
          <w:lang w:val="en-US"/>
        </w:rPr>
        <w:t xml:space="preserve"> 6pt </w:t>
      </w:r>
      <w:r>
        <w:rPr>
          <w:rFonts w:ascii="CMU Serif" w:hAnsi="CMU Serif" w:cs="CMU Serif"/>
        </w:rPr>
        <w:t>преди и след абзаца</w:t>
      </w:r>
      <w:r w:rsidR="00640E5F">
        <w:rPr>
          <w:rFonts w:ascii="CMU Serif" w:hAnsi="CMU Serif" w:cs="CMU Serif"/>
          <w:lang w:val="en-US"/>
        </w:rPr>
        <w:t xml:space="preserve">. </w:t>
      </w:r>
      <w:r>
        <w:rPr>
          <w:rFonts w:ascii="CMU Serif" w:hAnsi="CMU Serif" w:cs="CMU Serif"/>
        </w:rPr>
        <w:t>Ако се налага формулите да бъдат номерирани, ограждайте поредния номер със скоби вдясно от формулата</w:t>
      </w:r>
      <w:r w:rsidR="00ED7D2F" w:rsidRPr="00E73A18">
        <w:rPr>
          <w:rFonts w:ascii="CMU Serif" w:hAnsi="CMU Serif" w:cs="CMU Serif"/>
          <w:lang w:val="en-US"/>
        </w:rPr>
        <w:t>.</w:t>
      </w:r>
    </w:p>
    <w:p w14:paraId="781E0499" w14:textId="0523BD17" w:rsidR="00ED7D2F" w:rsidRPr="00E73A18" w:rsidRDefault="00937085" w:rsidP="00ED7D2F">
      <w:pPr>
        <w:pStyle w:val="ListParagraph"/>
        <w:numPr>
          <w:ilvl w:val="0"/>
          <w:numId w:val="5"/>
        </w:numPr>
        <w:tabs>
          <w:tab w:val="left" w:pos="567"/>
        </w:tabs>
        <w:spacing w:before="120" w:after="0" w:line="240" w:lineRule="auto"/>
        <w:ind w:left="715" w:hanging="431"/>
        <w:contextualSpacing w:val="0"/>
        <w:jc w:val="both"/>
        <w:rPr>
          <w:rFonts w:ascii="CMU Serif" w:hAnsi="CMU Serif" w:cs="CMU Serif"/>
          <w:b/>
          <w:sz w:val="24"/>
          <w:szCs w:val="24"/>
          <w:lang w:val="en-US"/>
        </w:rPr>
      </w:pPr>
      <w:r>
        <w:rPr>
          <w:rFonts w:ascii="CMU Serif" w:hAnsi="CMU Serif" w:cs="CMU Serif"/>
          <w:b/>
          <w:sz w:val="24"/>
          <w:szCs w:val="24"/>
        </w:rPr>
        <w:t>Бележки и Литература</w:t>
      </w:r>
    </w:p>
    <w:p w14:paraId="32A34D8E" w14:textId="6526B67B" w:rsidR="00ED7D2F" w:rsidRPr="00E73A18" w:rsidRDefault="00937085" w:rsidP="00ED7D2F">
      <w:pPr>
        <w:pStyle w:val="ListParagraph"/>
        <w:spacing w:after="0" w:line="240" w:lineRule="auto"/>
        <w:ind w:left="0" w:firstLine="284"/>
        <w:jc w:val="both"/>
        <w:rPr>
          <w:rFonts w:ascii="CMU Serif" w:hAnsi="CMU Serif" w:cs="CMU Serif"/>
          <w:lang w:val="en-US"/>
        </w:rPr>
      </w:pPr>
      <w:r>
        <w:rPr>
          <w:rFonts w:ascii="CMU Serif" w:hAnsi="CMU Serif" w:cs="CMU Serif"/>
        </w:rPr>
        <w:t>Всяка препратка или цитат към източник, който не е научно</w:t>
      </w:r>
      <w:r w:rsidR="00960D98">
        <w:rPr>
          <w:rFonts w:ascii="CMU Serif" w:hAnsi="CMU Serif" w:cs="CMU Serif"/>
        </w:rPr>
        <w:t xml:space="preserve"> </w:t>
      </w:r>
      <w:r>
        <w:rPr>
          <w:rFonts w:ascii="CMU Serif" w:hAnsi="CMU Serif" w:cs="CMU Serif"/>
        </w:rPr>
        <w:t xml:space="preserve">рецензиран, трябва да бъде добавян в раздел </w:t>
      </w:r>
      <w:r>
        <w:rPr>
          <w:rFonts w:ascii="CMU Serif" w:hAnsi="CMU Serif" w:cs="CMU Serif"/>
          <w:i/>
        </w:rPr>
        <w:t>Бележки</w:t>
      </w:r>
      <w:r>
        <w:rPr>
          <w:rFonts w:ascii="CMU Serif" w:hAnsi="CMU Serif" w:cs="CMU Serif"/>
        </w:rPr>
        <w:t xml:space="preserve">, който се намира преди раздел </w:t>
      </w:r>
      <w:r w:rsidRPr="00937085">
        <w:rPr>
          <w:rFonts w:ascii="CMU Serif" w:hAnsi="CMU Serif" w:cs="CMU Serif"/>
          <w:i/>
        </w:rPr>
        <w:t>Литература</w:t>
      </w:r>
      <w:r w:rsidR="00640E5F">
        <w:rPr>
          <w:rFonts w:ascii="CMU Serif" w:hAnsi="CMU Serif" w:cs="CMU Serif"/>
          <w:lang w:val="en-US"/>
        </w:rPr>
        <w:t xml:space="preserve">. </w:t>
      </w:r>
      <w:r>
        <w:rPr>
          <w:rFonts w:ascii="CMU Serif" w:hAnsi="CMU Serif" w:cs="CMU Serif"/>
        </w:rPr>
        <w:t>Бележките могат да включват коментари</w:t>
      </w:r>
      <w:r w:rsidR="00640E5F">
        <w:rPr>
          <w:rFonts w:ascii="CMU Serif" w:hAnsi="CMU Serif" w:cs="CMU Serif"/>
          <w:vertAlign w:val="superscript"/>
          <w:lang w:val="en-US"/>
        </w:rPr>
        <w:t>1</w:t>
      </w:r>
      <w:r w:rsidR="00640E5F">
        <w:rPr>
          <w:rFonts w:ascii="CMU Serif" w:hAnsi="CMU Serif" w:cs="CMU Serif"/>
          <w:lang w:val="en-US"/>
        </w:rPr>
        <w:t xml:space="preserve">, </w:t>
      </w:r>
      <w:r>
        <w:rPr>
          <w:rFonts w:ascii="CMU Serif" w:hAnsi="CMU Serif" w:cs="CMU Serif"/>
        </w:rPr>
        <w:t>адреси на уеб страници</w:t>
      </w:r>
      <w:r w:rsidR="00640E5F">
        <w:rPr>
          <w:rFonts w:ascii="CMU Serif" w:hAnsi="CMU Serif" w:cs="CMU Serif"/>
          <w:vertAlign w:val="superscript"/>
          <w:lang w:val="en-US"/>
        </w:rPr>
        <w:t>2</w:t>
      </w:r>
      <w:r w:rsidR="00ED7D2F" w:rsidRPr="00E73A18">
        <w:rPr>
          <w:rFonts w:ascii="CMU Serif" w:hAnsi="CMU Serif" w:cs="CMU Serif"/>
          <w:lang w:val="en-US"/>
        </w:rPr>
        <w:t xml:space="preserve">, </w:t>
      </w:r>
      <w:r>
        <w:rPr>
          <w:rFonts w:ascii="CMU Serif" w:hAnsi="CMU Serif" w:cs="CMU Serif"/>
        </w:rPr>
        <w:t xml:space="preserve">институционални или корпоративни материали, които нямат </w:t>
      </w:r>
      <w:r w:rsidR="00960D98">
        <w:rPr>
          <w:rFonts w:ascii="CMU Serif" w:hAnsi="CMU Serif" w:cs="CMU Serif"/>
        </w:rPr>
        <w:t>посочени</w:t>
      </w:r>
      <w:r>
        <w:rPr>
          <w:rFonts w:ascii="CMU Serif" w:hAnsi="CMU Serif" w:cs="CMU Serif"/>
        </w:rPr>
        <w:t xml:space="preserve"> автори</w:t>
      </w:r>
      <w:r w:rsidR="00640E5F">
        <w:rPr>
          <w:rFonts w:ascii="CMU Serif" w:hAnsi="CMU Serif" w:cs="CMU Serif"/>
          <w:vertAlign w:val="superscript"/>
          <w:lang w:val="en-US"/>
        </w:rPr>
        <w:t>3</w:t>
      </w:r>
      <w:r w:rsidR="00ED7D2F" w:rsidRPr="00E73A18">
        <w:rPr>
          <w:rFonts w:ascii="CMU Serif" w:hAnsi="CMU Serif" w:cs="CMU Serif"/>
          <w:lang w:val="en-US"/>
        </w:rPr>
        <w:t xml:space="preserve">, </w:t>
      </w:r>
      <w:r>
        <w:rPr>
          <w:rFonts w:ascii="CMU Serif" w:hAnsi="CMU Serif" w:cs="CMU Serif"/>
        </w:rPr>
        <w:t xml:space="preserve">и </w:t>
      </w:r>
      <w:proofErr w:type="spellStart"/>
      <w:r>
        <w:rPr>
          <w:rFonts w:ascii="CMU Serif" w:hAnsi="CMU Serif" w:cs="CMU Serif"/>
        </w:rPr>
        <w:t>др</w:t>
      </w:r>
      <w:proofErr w:type="spellEnd"/>
      <w:r w:rsidR="00ED7D2F" w:rsidRPr="00E73A18">
        <w:rPr>
          <w:rFonts w:ascii="CMU Serif" w:hAnsi="CMU Serif" w:cs="CMU Serif"/>
          <w:lang w:val="en-US"/>
        </w:rPr>
        <w:t xml:space="preserve">. </w:t>
      </w:r>
      <w:r>
        <w:rPr>
          <w:rFonts w:ascii="CMU Serif" w:hAnsi="CMU Serif" w:cs="CMU Serif"/>
        </w:rPr>
        <w:t>Бележките се изреждат в номериран списък</w:t>
      </w:r>
      <w:r w:rsidR="00B635CA">
        <w:rPr>
          <w:rFonts w:ascii="CMU Serif" w:hAnsi="CMU Serif" w:cs="CMU Serif"/>
          <w:lang w:val="en-US"/>
        </w:rPr>
        <w:t xml:space="preserve">. </w:t>
      </w:r>
      <w:r>
        <w:rPr>
          <w:rFonts w:ascii="CMU Serif" w:hAnsi="CMU Serif" w:cs="CMU Serif"/>
        </w:rPr>
        <w:t xml:space="preserve">Препратките към тях се </w:t>
      </w:r>
      <w:r w:rsidR="00CD1235">
        <w:rPr>
          <w:rFonts w:ascii="CMU Serif" w:hAnsi="CMU Serif" w:cs="CMU Serif"/>
        </w:rPr>
        <w:t>отбелязват със съответното число, форматирано като горен индекс.</w:t>
      </w:r>
    </w:p>
    <w:p w14:paraId="3DE310AF" w14:textId="4F5A3AF7" w:rsidR="00ED7D2F" w:rsidRPr="00E73A18" w:rsidRDefault="00CD1235" w:rsidP="00ED7D2F">
      <w:pPr>
        <w:pStyle w:val="ListParagraph"/>
        <w:spacing w:after="0" w:line="240" w:lineRule="auto"/>
        <w:ind w:left="0" w:firstLine="284"/>
        <w:jc w:val="both"/>
        <w:rPr>
          <w:rFonts w:ascii="CMU Serif" w:hAnsi="CMU Serif" w:cs="CMU Serif"/>
          <w:lang w:val="en-US"/>
        </w:rPr>
      </w:pPr>
      <w:r>
        <w:rPr>
          <w:rFonts w:ascii="CMU Serif" w:hAnsi="CMU Serif" w:cs="CMU Serif"/>
        </w:rPr>
        <w:t xml:space="preserve">Научните източници се включват в неномериран списък в раздел </w:t>
      </w:r>
      <w:r>
        <w:rPr>
          <w:rFonts w:ascii="CMU Serif" w:hAnsi="CMU Serif" w:cs="CMU Serif"/>
          <w:i/>
        </w:rPr>
        <w:t>Литература</w:t>
      </w:r>
      <w:r w:rsidR="00ED7D2F" w:rsidRPr="00E73A18">
        <w:rPr>
          <w:rFonts w:ascii="CMU Serif" w:hAnsi="CMU Serif" w:cs="CMU Serif"/>
          <w:lang w:val="en-US"/>
        </w:rPr>
        <w:t xml:space="preserve">. </w:t>
      </w:r>
      <w:r>
        <w:rPr>
          <w:rFonts w:ascii="CMU Serif" w:hAnsi="CMU Serif" w:cs="CMU Serif"/>
        </w:rPr>
        <w:t>Трябва да бъдат форматирани по стандарт</w:t>
      </w:r>
      <w:r w:rsidR="00ED7D2F" w:rsidRPr="00E73A18">
        <w:rPr>
          <w:rFonts w:ascii="CMU Serif" w:hAnsi="CMU Serif" w:cs="CMU Serif"/>
          <w:lang w:val="en-US"/>
        </w:rPr>
        <w:t xml:space="preserve"> ISO 690-2021 (</w:t>
      </w:r>
      <w:r>
        <w:rPr>
          <w:rFonts w:ascii="CMU Serif" w:hAnsi="CMU Serif" w:cs="CMU Serif"/>
        </w:rPr>
        <w:t>по</w:t>
      </w:r>
      <w:r w:rsidR="00960D98">
        <w:rPr>
          <w:rFonts w:ascii="CMU Serif" w:hAnsi="CMU Serif" w:cs="CMU Serif"/>
        </w:rPr>
        <w:t>з</w:t>
      </w:r>
      <w:r>
        <w:rPr>
          <w:rFonts w:ascii="CMU Serif" w:hAnsi="CMU Serif" w:cs="CMU Serif"/>
        </w:rPr>
        <w:t>нат като</w:t>
      </w:r>
      <w:r w:rsidR="00ED7D2F" w:rsidRPr="00E73A18">
        <w:rPr>
          <w:rFonts w:ascii="CMU Serif" w:hAnsi="CMU Serif" w:cs="CMU Serif"/>
          <w:lang w:val="en-US"/>
        </w:rPr>
        <w:t xml:space="preserve"> Harward Standard). </w:t>
      </w:r>
      <w:r>
        <w:rPr>
          <w:rFonts w:ascii="CMU Serif" w:hAnsi="CMU Serif" w:cs="CMU Serif"/>
        </w:rPr>
        <w:t>Повече подробности за начина на описване и цитиране може да видите на уебсайта на списанието</w:t>
      </w:r>
      <w:r w:rsidR="00B635CA">
        <w:rPr>
          <w:rFonts w:ascii="CMU Serif" w:hAnsi="CMU Serif" w:cs="CMU Serif"/>
          <w:vertAlign w:val="superscript"/>
          <w:lang w:val="en-US"/>
        </w:rPr>
        <w:t>2</w:t>
      </w:r>
      <w:r w:rsidR="00ED7D2F" w:rsidRPr="00E73A18">
        <w:rPr>
          <w:rFonts w:ascii="CMU Serif" w:hAnsi="CMU Serif" w:cs="CMU Serif"/>
          <w:lang w:val="en-US"/>
        </w:rPr>
        <w:t xml:space="preserve">. </w:t>
      </w:r>
      <w:r>
        <w:rPr>
          <w:rFonts w:ascii="CMU Serif" w:hAnsi="CMU Serif" w:cs="CMU Serif"/>
        </w:rPr>
        <w:t xml:space="preserve">Накратко, имената на авторите се описват с главни букви, последвани </w:t>
      </w:r>
      <w:r w:rsidRPr="00FA428B">
        <w:rPr>
          <w:rFonts w:ascii="CMU Serif" w:hAnsi="CMU Serif" w:cs="CMU Serif"/>
        </w:rPr>
        <w:t>от година на публикуване</w:t>
      </w:r>
      <w:r>
        <w:rPr>
          <w:rFonts w:ascii="CMU Serif" w:hAnsi="CMU Serif" w:cs="CMU Serif"/>
        </w:rPr>
        <w:t>, след което данни за заглавието на статията, издателя и мястото, където е публикувана</w:t>
      </w:r>
      <w:r w:rsidR="00ED7D2F" w:rsidRPr="00E73A18">
        <w:rPr>
          <w:rFonts w:ascii="CMU Serif" w:hAnsi="CMU Serif" w:cs="CMU Serif"/>
          <w:lang w:val="en-US"/>
        </w:rPr>
        <w:t xml:space="preserve">. </w:t>
      </w:r>
      <w:r>
        <w:rPr>
          <w:rFonts w:ascii="CMU Serif" w:hAnsi="CMU Serif" w:cs="CMU Serif"/>
        </w:rPr>
        <w:t>Всички източници трябва да са с</w:t>
      </w:r>
      <w:r w:rsidR="00ED7D2F" w:rsidRPr="00E73A18">
        <w:rPr>
          <w:rFonts w:ascii="CMU Serif" w:hAnsi="CMU Serif" w:cs="CMU Serif"/>
          <w:lang w:val="en-US"/>
        </w:rPr>
        <w:t xml:space="preserve"> </w:t>
      </w:r>
      <w:r>
        <w:rPr>
          <w:rFonts w:ascii="CMU Serif" w:hAnsi="CMU Serif" w:cs="CMU Serif"/>
        </w:rPr>
        <w:t>латински букви. Ако се цитира източник на друг език, той трябва да се преведе или транслитерира на английски език. В тези случаи основния</w:t>
      </w:r>
      <w:r w:rsidR="00960D98">
        <w:rPr>
          <w:rFonts w:ascii="CMU Serif" w:hAnsi="CMU Serif" w:cs="CMU Serif"/>
        </w:rPr>
        <w:t>т</w:t>
      </w:r>
      <w:r>
        <w:rPr>
          <w:rFonts w:ascii="CMU Serif" w:hAnsi="CMU Serif" w:cs="CMU Serif"/>
        </w:rPr>
        <w:t xml:space="preserve"> език на източника се </w:t>
      </w:r>
      <w:r w:rsidR="00960D98">
        <w:rPr>
          <w:rFonts w:ascii="CMU Serif" w:hAnsi="CMU Serif" w:cs="CMU Serif"/>
        </w:rPr>
        <w:t>посочва</w:t>
      </w:r>
      <w:r>
        <w:rPr>
          <w:rFonts w:ascii="CMU Serif" w:hAnsi="CMU Serif" w:cs="CMU Serif"/>
        </w:rPr>
        <w:t xml:space="preserve"> в скоби, а след </w:t>
      </w:r>
      <w:r w:rsidR="00787140">
        <w:rPr>
          <w:rFonts w:ascii="CMU Serif" w:hAnsi="CMU Serif" w:cs="CMU Serif"/>
        </w:rPr>
        <w:t xml:space="preserve">него </w:t>
      </w:r>
      <w:r>
        <w:rPr>
          <w:rFonts w:ascii="CMU Serif" w:hAnsi="CMU Serif" w:cs="CMU Serif"/>
        </w:rPr>
        <w:t xml:space="preserve">се дава </w:t>
      </w:r>
      <w:r w:rsidR="00787140">
        <w:rPr>
          <w:rFonts w:ascii="CMU Serif" w:hAnsi="CMU Serif" w:cs="CMU Serif"/>
        </w:rPr>
        <w:t xml:space="preserve">препратка към </w:t>
      </w:r>
      <w:r>
        <w:rPr>
          <w:rFonts w:ascii="CMU Serif" w:hAnsi="CMU Serif" w:cs="CMU Serif"/>
        </w:rPr>
        <w:t>източника на оригиналния му език</w:t>
      </w:r>
      <w:r w:rsidR="00ED7D2F" w:rsidRPr="00E73A18">
        <w:rPr>
          <w:rFonts w:ascii="CMU Serif" w:hAnsi="CMU Serif" w:cs="CMU Serif"/>
          <w:lang w:val="en-US"/>
        </w:rPr>
        <w:t xml:space="preserve">. </w:t>
      </w:r>
      <w:r>
        <w:rPr>
          <w:rFonts w:ascii="CMU Serif" w:hAnsi="CMU Serif" w:cs="CMU Serif"/>
        </w:rPr>
        <w:t>Източниците от използвана литература се изреждат винаги по азбучен ред по имената на авторите</w:t>
      </w:r>
      <w:r w:rsidR="00ED7D2F" w:rsidRPr="00E73A18">
        <w:rPr>
          <w:rFonts w:ascii="CMU Serif" w:hAnsi="CMU Serif" w:cs="CMU Serif"/>
          <w:lang w:val="en-US"/>
        </w:rPr>
        <w:t>.</w:t>
      </w:r>
    </w:p>
    <w:p w14:paraId="4B03EA15" w14:textId="6A5A334C" w:rsidR="00ED7D2F" w:rsidRPr="00E73A18" w:rsidRDefault="00CD1235" w:rsidP="00ED7D2F">
      <w:pPr>
        <w:pStyle w:val="ListParagraph"/>
        <w:spacing w:after="0" w:line="240" w:lineRule="auto"/>
        <w:ind w:left="0" w:firstLine="284"/>
        <w:jc w:val="both"/>
        <w:rPr>
          <w:rFonts w:ascii="CMU Serif" w:hAnsi="CMU Serif" w:cs="CMU Serif"/>
          <w:sz w:val="24"/>
          <w:szCs w:val="24"/>
          <w:lang w:val="en-US"/>
        </w:rPr>
      </w:pPr>
      <w:r>
        <w:rPr>
          <w:rFonts w:ascii="CMU Serif" w:hAnsi="CMU Serif" w:cs="CMU Serif"/>
        </w:rPr>
        <w:t>В основния текст трябва да има препратка към всеки източник, който е изреден в използваната литература. В шаблона ще препратим към</w:t>
      </w:r>
      <w:r w:rsidR="00ED7D2F" w:rsidRPr="00E73A18">
        <w:rPr>
          <w:rFonts w:ascii="CMU Serif" w:hAnsi="CMU Serif" w:cs="CMU Serif"/>
          <w:lang w:val="en-US"/>
        </w:rPr>
        <w:t xml:space="preserve"> (Borisov</w:t>
      </w:r>
      <w:r w:rsidR="004F78FE">
        <w:rPr>
          <w:rFonts w:ascii="CMU Serif" w:hAnsi="CMU Serif" w:cs="CMU Serif"/>
          <w:lang w:val="en-US"/>
        </w:rPr>
        <w:t>,</w:t>
      </w:r>
      <w:r w:rsidR="00ED7D2F" w:rsidRPr="00E73A18">
        <w:rPr>
          <w:rFonts w:ascii="CMU Serif" w:hAnsi="CMU Serif" w:cs="CMU Serif"/>
          <w:lang w:val="en-US"/>
        </w:rPr>
        <w:t xml:space="preserve"> 2020</w:t>
      </w:r>
      <w:r w:rsidR="00E51953">
        <w:rPr>
          <w:rFonts w:ascii="CMU Serif" w:hAnsi="CMU Serif" w:cs="CMU Serif"/>
        </w:rPr>
        <w:t xml:space="preserve">; </w:t>
      </w:r>
      <w:proofErr w:type="spellStart"/>
      <w:r w:rsidR="00ED7D2F" w:rsidRPr="00E73A18">
        <w:rPr>
          <w:rFonts w:ascii="CMU Serif" w:hAnsi="CMU Serif" w:cs="CMU Serif"/>
          <w:lang w:val="en-US"/>
        </w:rPr>
        <w:t>Leontiev</w:t>
      </w:r>
      <w:proofErr w:type="spellEnd"/>
      <w:r w:rsidR="00ED7D2F" w:rsidRPr="00E73A18">
        <w:rPr>
          <w:rFonts w:ascii="CMU Serif" w:hAnsi="CMU Serif" w:cs="CMU Serif"/>
          <w:lang w:val="en-US"/>
        </w:rPr>
        <w:t xml:space="preserve"> &amp; Tihonova</w:t>
      </w:r>
      <w:r w:rsidR="00925263">
        <w:rPr>
          <w:rFonts w:ascii="CMU Serif" w:hAnsi="CMU Serif" w:cs="CMU Serif"/>
          <w:lang w:val="en-US"/>
        </w:rPr>
        <w:t>,</w:t>
      </w:r>
      <w:r w:rsidR="00ED7D2F" w:rsidRPr="00E73A18">
        <w:rPr>
          <w:rFonts w:ascii="CMU Serif" w:hAnsi="CMU Serif" w:cs="CMU Serif"/>
          <w:lang w:val="en-US"/>
        </w:rPr>
        <w:t xml:space="preserve"> 2023</w:t>
      </w:r>
      <w:r w:rsidR="00E51953">
        <w:rPr>
          <w:rFonts w:ascii="CMU Serif" w:hAnsi="CMU Serif" w:cs="CMU Serif"/>
        </w:rPr>
        <w:t xml:space="preserve">; </w:t>
      </w:r>
      <w:proofErr w:type="spellStart"/>
      <w:r w:rsidR="00ED7D2F" w:rsidRPr="00E73A18">
        <w:rPr>
          <w:rFonts w:ascii="CMU Serif" w:hAnsi="CMU Serif" w:cs="CMU Serif"/>
          <w:lang w:val="en-US"/>
        </w:rPr>
        <w:t>Tihonova</w:t>
      </w:r>
      <w:proofErr w:type="spellEnd"/>
      <w:r w:rsidR="00ED7D2F" w:rsidRPr="00E73A18">
        <w:rPr>
          <w:rFonts w:ascii="CMU Serif" w:hAnsi="CMU Serif" w:cs="CMU Serif"/>
          <w:lang w:val="en-US"/>
        </w:rPr>
        <w:t xml:space="preserve"> et al.</w:t>
      </w:r>
      <w:r w:rsidR="00925263">
        <w:rPr>
          <w:rFonts w:ascii="CMU Serif" w:hAnsi="CMU Serif" w:cs="CMU Serif"/>
          <w:lang w:val="en-US"/>
        </w:rPr>
        <w:t>,</w:t>
      </w:r>
      <w:r w:rsidR="00ED7D2F" w:rsidRPr="00E73A18">
        <w:rPr>
          <w:rFonts w:ascii="CMU Serif" w:hAnsi="CMU Serif" w:cs="CMU Serif"/>
          <w:lang w:val="en-US"/>
        </w:rPr>
        <w:t xml:space="preserve"> 2016).</w:t>
      </w:r>
      <w:r w:rsidR="002E3B73">
        <w:rPr>
          <w:rFonts w:ascii="CMU Serif" w:hAnsi="CMU Serif" w:cs="CMU Serif"/>
          <w:lang w:val="en-US"/>
        </w:rPr>
        <w:t xml:space="preserve"> </w:t>
      </w:r>
      <w:r>
        <w:rPr>
          <w:rFonts w:ascii="CMU Serif" w:hAnsi="CMU Serif" w:cs="CMU Serif"/>
        </w:rPr>
        <w:t>Ако сте заимствали и съответно цитирате цял пасаж от даден източник, направете цитирания текст в курсив</w:t>
      </w:r>
      <w:r w:rsidR="002E3B73">
        <w:rPr>
          <w:rFonts w:ascii="CMU Serif" w:hAnsi="CMU Serif" w:cs="CMU Serif"/>
          <w:lang w:val="en-US"/>
        </w:rPr>
        <w:t>.</w:t>
      </w:r>
    </w:p>
    <w:p w14:paraId="7037FFAB" w14:textId="546CD634" w:rsidR="00ED7D2F" w:rsidRPr="00E73A18" w:rsidRDefault="00CD1235" w:rsidP="00ED7D2F">
      <w:pPr>
        <w:pStyle w:val="ListParagraph"/>
        <w:numPr>
          <w:ilvl w:val="0"/>
          <w:numId w:val="5"/>
        </w:numPr>
        <w:spacing w:before="120" w:after="0" w:line="240" w:lineRule="auto"/>
        <w:ind w:left="568" w:hanging="284"/>
        <w:contextualSpacing w:val="0"/>
        <w:jc w:val="both"/>
        <w:rPr>
          <w:rFonts w:ascii="CMU Serif" w:hAnsi="CMU Serif" w:cs="CMU Serif"/>
          <w:b/>
          <w:sz w:val="24"/>
          <w:szCs w:val="24"/>
          <w:lang w:val="en-US"/>
        </w:rPr>
      </w:pPr>
      <w:r>
        <w:rPr>
          <w:rFonts w:ascii="CMU Serif" w:hAnsi="CMU Serif" w:cs="CMU Serif"/>
          <w:b/>
          <w:sz w:val="24"/>
          <w:szCs w:val="24"/>
        </w:rPr>
        <w:t>Края на статията</w:t>
      </w:r>
    </w:p>
    <w:p w14:paraId="2F582D5F" w14:textId="1957CFD4" w:rsidR="00ED7D2F" w:rsidRPr="00E73A18" w:rsidRDefault="00CD1235" w:rsidP="00ED7D2F">
      <w:pPr>
        <w:pStyle w:val="ListParagraph"/>
        <w:spacing w:after="0" w:line="240" w:lineRule="auto"/>
        <w:ind w:left="0" w:firstLine="284"/>
        <w:jc w:val="both"/>
        <w:rPr>
          <w:rFonts w:ascii="CMU Serif" w:hAnsi="CMU Serif" w:cs="CMU Serif"/>
          <w:lang w:val="en-US"/>
        </w:rPr>
      </w:pPr>
      <w:r>
        <w:rPr>
          <w:rFonts w:ascii="CMU Serif" w:hAnsi="CMU Serif" w:cs="CMU Serif"/>
        </w:rPr>
        <w:t>В края на статията се дава списък с авторите</w:t>
      </w:r>
      <w:r w:rsidR="002E3B73">
        <w:rPr>
          <w:rFonts w:ascii="CMU Serif" w:hAnsi="CMU Serif" w:cs="CMU Serif"/>
          <w:lang w:val="en-US"/>
        </w:rPr>
        <w:t>.</w:t>
      </w:r>
      <w:r w:rsidR="00787140">
        <w:rPr>
          <w:rFonts w:ascii="CMU Serif" w:hAnsi="CMU Serif" w:cs="CMU Serif"/>
        </w:rPr>
        <w:t xml:space="preserve"> Ако статията е на български език, преди тях се дава резюме на английски.</w:t>
      </w:r>
      <w:r>
        <w:rPr>
          <w:rFonts w:ascii="CMU Serif" w:hAnsi="CMU Serif" w:cs="CMU Serif"/>
        </w:rPr>
        <w:t xml:space="preserve"> Академичните титли, научните степени и имената на авторите трябва да са с големина </w:t>
      </w:r>
      <w:r>
        <w:rPr>
          <w:rFonts w:ascii="CMU Serif" w:hAnsi="CMU Serif" w:cs="CMU Serif"/>
        </w:rPr>
        <w:lastRenderedPageBreak/>
        <w:t xml:space="preserve">на шрифта </w:t>
      </w:r>
      <w:r w:rsidR="00ED7D2F" w:rsidRPr="00E73A18">
        <w:rPr>
          <w:rFonts w:ascii="CMU Serif" w:hAnsi="CMU Serif" w:cs="CMU Serif"/>
          <w:lang w:val="en-US"/>
        </w:rPr>
        <w:t>11pt,</w:t>
      </w:r>
      <w:r>
        <w:rPr>
          <w:rFonts w:ascii="CMU Serif" w:hAnsi="CMU Serif" w:cs="CMU Serif"/>
        </w:rPr>
        <w:t xml:space="preserve"> а стилът да е получер, с интервал преди абзаца </w:t>
      </w:r>
      <w:r w:rsidR="002E3B73">
        <w:rPr>
          <w:rFonts w:ascii="CMU Serif" w:hAnsi="CMU Serif" w:cs="CMU Serif"/>
          <w:lang w:val="en-US"/>
        </w:rPr>
        <w:t>12</w:t>
      </w:r>
      <w:r w:rsidR="00ED7D2F" w:rsidRPr="00E73A18">
        <w:rPr>
          <w:rFonts w:ascii="CMU Serif" w:hAnsi="CMU Serif" w:cs="CMU Serif"/>
          <w:lang w:val="en-US"/>
        </w:rPr>
        <w:t>pt</w:t>
      </w:r>
      <w:r>
        <w:rPr>
          <w:rFonts w:ascii="CMU Serif" w:hAnsi="CMU Serif" w:cs="CMU Serif"/>
        </w:rPr>
        <w:t xml:space="preserve"> и интервал след абзаца </w:t>
      </w:r>
      <w:r w:rsidR="00ED7D2F" w:rsidRPr="00E73A18">
        <w:rPr>
          <w:rFonts w:ascii="CMU Serif" w:hAnsi="CMU Serif" w:cs="CMU Serif"/>
          <w:lang w:val="en-US"/>
        </w:rPr>
        <w:t>0</w:t>
      </w:r>
      <w:r w:rsidR="002E3B73">
        <w:rPr>
          <w:rFonts w:ascii="CMU Serif" w:hAnsi="CMU Serif" w:cs="CMU Serif"/>
          <w:lang w:val="en-US"/>
        </w:rPr>
        <w:t>pt</w:t>
      </w:r>
      <w:r w:rsidR="00ED7D2F" w:rsidRPr="00E73A18">
        <w:rPr>
          <w:rFonts w:ascii="CMU Serif" w:hAnsi="CMU Serif" w:cs="CMU Serif"/>
          <w:lang w:val="en-US"/>
        </w:rPr>
        <w:t xml:space="preserve">. </w:t>
      </w:r>
      <w:r>
        <w:rPr>
          <w:rFonts w:ascii="CMU Serif" w:hAnsi="CMU Serif" w:cs="CMU Serif"/>
        </w:rPr>
        <w:t xml:space="preserve">Детайлите </w:t>
      </w:r>
      <w:r w:rsidR="00960D98">
        <w:rPr>
          <w:rFonts w:ascii="CMU Serif" w:hAnsi="CMU Serif" w:cs="CMU Serif"/>
        </w:rPr>
        <w:t>з</w:t>
      </w:r>
      <w:r>
        <w:rPr>
          <w:rFonts w:ascii="CMU Serif" w:hAnsi="CMU Serif" w:cs="CMU Serif"/>
        </w:rPr>
        <w:t>а контакти с автора трябва да са с големина на шрифта</w:t>
      </w:r>
      <w:r w:rsidR="002E3B73">
        <w:rPr>
          <w:rFonts w:ascii="CMU Serif" w:hAnsi="CMU Serif" w:cs="CMU Serif"/>
          <w:lang w:val="en-US"/>
        </w:rPr>
        <w:t xml:space="preserve"> </w:t>
      </w:r>
      <w:r w:rsidR="00ED7D2F" w:rsidRPr="00E73A18">
        <w:rPr>
          <w:rFonts w:ascii="CMU Serif" w:hAnsi="CMU Serif" w:cs="CMU Serif"/>
          <w:lang w:val="en-US"/>
        </w:rPr>
        <w:t>9pt</w:t>
      </w:r>
      <w:r>
        <w:rPr>
          <w:rFonts w:ascii="CMU Serif" w:hAnsi="CMU Serif" w:cs="CMU Serif"/>
        </w:rPr>
        <w:t>, нормален стил, с интервал преди и след абзаца</w:t>
      </w:r>
      <w:r w:rsidR="00ED7D2F" w:rsidRPr="00E73A18">
        <w:rPr>
          <w:rFonts w:ascii="CMU Serif" w:hAnsi="CMU Serif" w:cs="CMU Serif"/>
          <w:lang w:val="en-US"/>
        </w:rPr>
        <w:t xml:space="preserve"> 0</w:t>
      </w:r>
      <w:r w:rsidR="002E3B73">
        <w:rPr>
          <w:rFonts w:ascii="CMU Serif" w:hAnsi="CMU Serif" w:cs="CMU Serif"/>
          <w:lang w:val="en-US"/>
        </w:rPr>
        <w:t xml:space="preserve">pt. </w:t>
      </w:r>
      <w:r>
        <w:rPr>
          <w:rFonts w:ascii="CMU Serif" w:hAnsi="CMU Serif" w:cs="CMU Serif"/>
        </w:rPr>
        <w:t>Молим да добавяте в</w:t>
      </w:r>
      <w:r w:rsidR="00787140">
        <w:rPr>
          <w:rFonts w:ascii="CMU Serif" w:hAnsi="CMU Serif" w:cs="CMU Serif"/>
        </w:rPr>
        <w:t>сякакви важни идентификационни номера</w:t>
      </w:r>
      <w:r w:rsidR="00ED7D2F" w:rsidRPr="00E73A18">
        <w:rPr>
          <w:rFonts w:ascii="CMU Serif" w:hAnsi="CMU Serif" w:cs="CMU Serif"/>
          <w:b/>
          <w:lang w:val="en-US"/>
        </w:rPr>
        <w:t xml:space="preserve"> </w:t>
      </w:r>
      <w:r w:rsidR="00ED7D2F" w:rsidRPr="00E73A18">
        <w:rPr>
          <w:rFonts w:ascii="CMU Serif" w:hAnsi="CMU Serif" w:cs="CMU Serif"/>
          <w:lang w:val="en-US"/>
        </w:rPr>
        <w:t xml:space="preserve">(ORCID, WoS research ID, </w:t>
      </w:r>
      <w:r w:rsidR="00787140">
        <w:rPr>
          <w:rFonts w:ascii="CMU Serif" w:hAnsi="CMU Serif" w:cs="CMU Serif"/>
        </w:rPr>
        <w:t xml:space="preserve">и </w:t>
      </w:r>
      <w:proofErr w:type="spellStart"/>
      <w:r w:rsidR="00787140">
        <w:rPr>
          <w:rFonts w:ascii="CMU Serif" w:hAnsi="CMU Serif" w:cs="CMU Serif"/>
        </w:rPr>
        <w:t>др</w:t>
      </w:r>
      <w:proofErr w:type="spellEnd"/>
      <w:r w:rsidR="00ED7D2F" w:rsidRPr="00E73A18">
        <w:rPr>
          <w:rFonts w:ascii="CMU Serif" w:hAnsi="CMU Serif" w:cs="CMU Serif"/>
          <w:lang w:val="en-US"/>
        </w:rPr>
        <w:t xml:space="preserve">.); </w:t>
      </w:r>
      <w:r w:rsidR="00787140">
        <w:rPr>
          <w:rFonts w:ascii="CMU Serif" w:hAnsi="CMU Serif" w:cs="CMU Serif"/>
        </w:rPr>
        <w:t>информация за месторабота</w:t>
      </w:r>
      <w:r w:rsidR="00ED7D2F" w:rsidRPr="002E3B73">
        <w:rPr>
          <w:rFonts w:ascii="CMU Serif" w:hAnsi="CMU Serif" w:cs="CMU Serif"/>
          <w:lang w:val="en-US"/>
        </w:rPr>
        <w:t xml:space="preserve">; </w:t>
      </w:r>
      <w:r w:rsidR="00787140">
        <w:rPr>
          <w:rFonts w:ascii="CMU Serif" w:hAnsi="CMU Serif" w:cs="CMU Serif"/>
        </w:rPr>
        <w:t>физически адрес и адрес на електронна поща</w:t>
      </w:r>
      <w:r w:rsidR="00ED7D2F" w:rsidRPr="00E73A18">
        <w:rPr>
          <w:rFonts w:ascii="CMU Serif" w:hAnsi="CMU Serif" w:cs="CMU Serif"/>
          <w:lang w:val="en-US"/>
        </w:rPr>
        <w:t>.</w:t>
      </w:r>
    </w:p>
    <w:p w14:paraId="64D15EDD" w14:textId="357F49C3" w:rsidR="00ED7D2F" w:rsidRPr="00787140" w:rsidRDefault="00787140" w:rsidP="00ED7D2F">
      <w:pPr>
        <w:pStyle w:val="ListParagraph"/>
        <w:spacing w:before="240" w:after="0" w:line="240" w:lineRule="auto"/>
        <w:ind w:left="0" w:firstLine="284"/>
        <w:contextualSpacing w:val="0"/>
        <w:jc w:val="both"/>
        <w:rPr>
          <w:rFonts w:ascii="CMU Serif" w:hAnsi="CMU Serif" w:cs="CMU Serif"/>
          <w:b/>
          <w:sz w:val="24"/>
          <w:szCs w:val="24"/>
        </w:rPr>
      </w:pPr>
      <w:r>
        <w:rPr>
          <w:rFonts w:ascii="CMU Serif" w:hAnsi="CMU Serif" w:cs="CMU Serif"/>
          <w:b/>
          <w:sz w:val="24"/>
          <w:szCs w:val="24"/>
        </w:rPr>
        <w:t>Благодарности</w:t>
      </w:r>
    </w:p>
    <w:p w14:paraId="4F313DD1" w14:textId="4114F8D7" w:rsidR="00ED7D2F" w:rsidRPr="00E73A18" w:rsidRDefault="00787140" w:rsidP="00ED7D2F">
      <w:pPr>
        <w:pStyle w:val="ListParagraph"/>
        <w:spacing w:after="0" w:line="240" w:lineRule="auto"/>
        <w:ind w:left="0" w:firstLine="284"/>
        <w:contextualSpacing w:val="0"/>
        <w:jc w:val="both"/>
        <w:rPr>
          <w:rFonts w:ascii="CMU Serif" w:hAnsi="CMU Serif" w:cs="CMU Serif"/>
          <w:lang w:val="en-US"/>
        </w:rPr>
      </w:pPr>
      <w:r>
        <w:rPr>
          <w:rFonts w:ascii="CMU Serif" w:hAnsi="CMU Serif" w:cs="CMU Serif"/>
        </w:rPr>
        <w:t>Допълнителен текст с изказване на благодарности може да се добавя в неномериран раздел след заключителния раздел на статията</w:t>
      </w:r>
      <w:r w:rsidR="00640E5F" w:rsidRPr="00640E5F">
        <w:rPr>
          <w:rFonts w:ascii="CMU Serif" w:hAnsi="CMU Serif" w:cs="CMU Serif"/>
          <w:lang w:val="en-US"/>
        </w:rPr>
        <w:t>.</w:t>
      </w:r>
      <w:r w:rsidR="00640E5F">
        <w:rPr>
          <w:rFonts w:ascii="CMU Serif" w:hAnsi="CMU Serif" w:cs="CMU Serif"/>
          <w:lang w:val="en-US"/>
        </w:rPr>
        <w:t xml:space="preserve"> </w:t>
      </w:r>
      <w:r>
        <w:rPr>
          <w:rFonts w:ascii="CMU Serif" w:hAnsi="CMU Serif" w:cs="CMU Serif"/>
        </w:rPr>
        <w:t xml:space="preserve">Редакторската колегия на списание </w:t>
      </w:r>
      <w:r w:rsidR="00960D98">
        <w:rPr>
          <w:rFonts w:ascii="CMU Serif" w:hAnsi="CMU Serif" w:cs="CMU Serif"/>
        </w:rPr>
        <w:t>„</w:t>
      </w:r>
      <w:r>
        <w:rPr>
          <w:rFonts w:ascii="CMU Serif" w:hAnsi="CMU Serif" w:cs="CMU Serif"/>
        </w:rPr>
        <w:t>Математика и информатика</w:t>
      </w:r>
      <w:r w:rsidR="00960D98">
        <w:rPr>
          <w:rFonts w:ascii="CMU Serif" w:hAnsi="CMU Serif" w:cs="CMU Serif"/>
        </w:rPr>
        <w:t>“</w:t>
      </w:r>
      <w:r>
        <w:rPr>
          <w:rFonts w:ascii="CMU Serif" w:hAnsi="CMU Serif" w:cs="CMU Serif"/>
        </w:rPr>
        <w:t xml:space="preserve"> благодари на авторите</w:t>
      </w:r>
      <w:r w:rsidR="00ED7D2F" w:rsidRPr="00E73A18">
        <w:rPr>
          <w:rFonts w:ascii="CMU Serif" w:hAnsi="CMU Serif" w:cs="CMU Serif"/>
          <w:lang w:val="en-US"/>
        </w:rPr>
        <w:t xml:space="preserve">, </w:t>
      </w:r>
      <w:r>
        <w:rPr>
          <w:rFonts w:ascii="CMU Serif" w:hAnsi="CMU Serif" w:cs="CMU Serif"/>
        </w:rPr>
        <w:t>когато спазват стриктно инструкциите и форматират своите статии по описания в този шаблон начин</w:t>
      </w:r>
      <w:r w:rsidR="00ED7D2F" w:rsidRPr="00E73A18">
        <w:rPr>
          <w:rFonts w:ascii="CMU Serif" w:hAnsi="CMU Serif" w:cs="CMU Serif"/>
          <w:lang w:val="en-US"/>
        </w:rPr>
        <w:t>.</w:t>
      </w:r>
    </w:p>
    <w:p w14:paraId="2F1D6C98" w14:textId="704AE462" w:rsidR="00ED7D2F" w:rsidRPr="00787140" w:rsidRDefault="00787140" w:rsidP="001642BC">
      <w:pPr>
        <w:pStyle w:val="ListParagraph"/>
        <w:spacing w:before="240" w:after="0" w:line="240" w:lineRule="auto"/>
        <w:ind w:left="0" w:firstLine="284"/>
        <w:contextualSpacing w:val="0"/>
        <w:jc w:val="both"/>
        <w:rPr>
          <w:rFonts w:ascii="CMU Serif" w:hAnsi="CMU Serif" w:cs="CMU Serif"/>
          <w:b/>
        </w:rPr>
      </w:pPr>
      <w:r w:rsidRPr="001642BC">
        <w:rPr>
          <w:rFonts w:ascii="CMU Serif" w:hAnsi="CMU Serif" w:cs="CMU Serif"/>
          <w:b/>
          <w:sz w:val="24"/>
          <w:szCs w:val="24"/>
        </w:rPr>
        <w:t>БЕЛЕЖКИ</w:t>
      </w:r>
    </w:p>
    <w:p w14:paraId="16DBCBC1" w14:textId="11738582" w:rsidR="00640E5F" w:rsidRPr="00640E5F" w:rsidRDefault="00787140" w:rsidP="00B635CA">
      <w:pPr>
        <w:pStyle w:val="ListParagraph"/>
        <w:numPr>
          <w:ilvl w:val="0"/>
          <w:numId w:val="7"/>
        </w:numPr>
        <w:tabs>
          <w:tab w:val="left" w:pos="567"/>
        </w:tabs>
        <w:spacing w:after="0" w:line="240" w:lineRule="auto"/>
        <w:ind w:left="284" w:firstLine="0"/>
        <w:jc w:val="both"/>
        <w:rPr>
          <w:rFonts w:ascii="CMU Serif" w:hAnsi="CMU Serif" w:cs="CMU Serif"/>
          <w:sz w:val="24"/>
          <w:szCs w:val="24"/>
        </w:rPr>
      </w:pPr>
      <w:r>
        <w:rPr>
          <w:rFonts w:ascii="CMU Serif" w:hAnsi="CMU Serif" w:cs="CMU Serif"/>
          <w:sz w:val="24"/>
          <w:szCs w:val="24"/>
        </w:rPr>
        <w:t>Това е примерна бележка под черта</w:t>
      </w:r>
      <w:r w:rsidR="00B635CA">
        <w:rPr>
          <w:rFonts w:ascii="CMU Serif" w:hAnsi="CMU Serif" w:cs="CMU Serif"/>
          <w:sz w:val="24"/>
          <w:szCs w:val="24"/>
          <w:lang w:val="en-US"/>
        </w:rPr>
        <w:t>.</w:t>
      </w:r>
    </w:p>
    <w:p w14:paraId="09245800" w14:textId="46070D35" w:rsidR="00ED7D2F" w:rsidRPr="00B635CA" w:rsidRDefault="00787140" w:rsidP="00B635CA">
      <w:pPr>
        <w:pStyle w:val="ListParagraph"/>
        <w:numPr>
          <w:ilvl w:val="0"/>
          <w:numId w:val="7"/>
        </w:numPr>
        <w:tabs>
          <w:tab w:val="left" w:pos="567"/>
        </w:tabs>
        <w:spacing w:after="0" w:line="240" w:lineRule="auto"/>
        <w:ind w:left="284" w:firstLine="0"/>
        <w:jc w:val="both"/>
        <w:rPr>
          <w:rFonts w:ascii="CMU Serif" w:hAnsi="CMU Serif" w:cs="CMU Serif"/>
          <w:sz w:val="24"/>
          <w:szCs w:val="24"/>
        </w:rPr>
      </w:pPr>
      <w:r>
        <w:rPr>
          <w:rFonts w:ascii="CMU Serif" w:hAnsi="CMU Serif" w:cs="CMU Serif"/>
        </w:rPr>
        <w:t xml:space="preserve">Списание </w:t>
      </w:r>
      <w:r w:rsidR="00960D98">
        <w:rPr>
          <w:rFonts w:ascii="CMU Serif" w:hAnsi="CMU Serif" w:cs="CMU Serif"/>
        </w:rPr>
        <w:t>„</w:t>
      </w:r>
      <w:r>
        <w:rPr>
          <w:rFonts w:ascii="CMU Serif" w:hAnsi="CMU Serif" w:cs="CMU Serif"/>
        </w:rPr>
        <w:t>Математика и информатика</w:t>
      </w:r>
      <w:r w:rsidR="00960D98">
        <w:rPr>
          <w:rFonts w:ascii="CMU Serif" w:hAnsi="CMU Serif" w:cs="CMU Serif"/>
        </w:rPr>
        <w:t>“</w:t>
      </w:r>
      <w:r w:rsidR="00B635CA">
        <w:rPr>
          <w:rFonts w:ascii="CMU Serif" w:hAnsi="CMU Serif" w:cs="CMU Serif"/>
          <w:lang w:val="en-US"/>
        </w:rPr>
        <w:t xml:space="preserve">, </w:t>
      </w:r>
      <w:r>
        <w:rPr>
          <w:rFonts w:ascii="CMU Serif" w:hAnsi="CMU Serif" w:cs="CMU Serif"/>
        </w:rPr>
        <w:t>Указания за авторите</w:t>
      </w:r>
      <w:r w:rsidR="00B635CA">
        <w:rPr>
          <w:rFonts w:ascii="CMU Serif" w:hAnsi="CMU Serif" w:cs="CMU Serif"/>
          <w:lang w:val="en-US"/>
        </w:rPr>
        <w:t xml:space="preserve">: </w:t>
      </w:r>
      <w:r w:rsidR="00B635CA" w:rsidRPr="00B635CA">
        <w:rPr>
          <w:rFonts w:ascii="CMU Serif" w:hAnsi="CMU Serif" w:cs="CMU Serif"/>
        </w:rPr>
        <w:t>https://mathinfo.azbuki.bg/</w:t>
      </w:r>
      <w:proofErr w:type="spellStart"/>
      <w:r>
        <w:rPr>
          <w:rFonts w:ascii="CMU Serif" w:hAnsi="CMU Serif" w:cs="CMU Serif"/>
          <w:lang w:val="en-US"/>
        </w:rPr>
        <w:t>bg</w:t>
      </w:r>
      <w:proofErr w:type="spellEnd"/>
      <w:r w:rsidR="00B635CA" w:rsidRPr="00B635CA">
        <w:rPr>
          <w:rFonts w:ascii="CMU Serif" w:hAnsi="CMU Serif" w:cs="CMU Serif"/>
        </w:rPr>
        <w:t>/</w:t>
      </w:r>
      <w:proofErr w:type="spellStart"/>
      <w:r w:rsidR="00B635CA" w:rsidRPr="00B635CA">
        <w:rPr>
          <w:rFonts w:ascii="CMU Serif" w:hAnsi="CMU Serif" w:cs="CMU Serif"/>
        </w:rPr>
        <w:t>mathinfo</w:t>
      </w:r>
      <w:proofErr w:type="spellEnd"/>
      <w:r w:rsidR="00B635CA" w:rsidRPr="00B635CA">
        <w:rPr>
          <w:rFonts w:ascii="CMU Serif" w:hAnsi="CMU Serif" w:cs="CMU Serif"/>
        </w:rPr>
        <w:t>/</w:t>
      </w:r>
      <w:proofErr w:type="spellStart"/>
      <w:r w:rsidR="00B635CA" w:rsidRPr="00B635CA">
        <w:rPr>
          <w:rFonts w:ascii="CMU Serif" w:hAnsi="CMU Serif" w:cs="CMU Serif"/>
        </w:rPr>
        <w:t>za-avtorite</w:t>
      </w:r>
      <w:proofErr w:type="spellEnd"/>
      <w:r w:rsidR="00B635CA" w:rsidRPr="00B635CA">
        <w:rPr>
          <w:rFonts w:ascii="CMU Serif" w:hAnsi="CMU Serif" w:cs="CMU Serif"/>
        </w:rPr>
        <w:t>/</w:t>
      </w:r>
    </w:p>
    <w:p w14:paraId="5250A3E8" w14:textId="77777777" w:rsidR="00B635CA" w:rsidRPr="00E73A18" w:rsidRDefault="00B635CA" w:rsidP="00B635CA">
      <w:pPr>
        <w:pStyle w:val="ListParagraph"/>
        <w:numPr>
          <w:ilvl w:val="0"/>
          <w:numId w:val="7"/>
        </w:numPr>
        <w:tabs>
          <w:tab w:val="left" w:pos="567"/>
        </w:tabs>
        <w:spacing w:after="0" w:line="240" w:lineRule="auto"/>
        <w:ind w:left="284" w:firstLine="0"/>
        <w:jc w:val="both"/>
        <w:rPr>
          <w:rFonts w:ascii="CMU Serif" w:hAnsi="CMU Serif" w:cs="CMU Serif"/>
          <w:sz w:val="24"/>
          <w:szCs w:val="24"/>
        </w:rPr>
      </w:pPr>
      <w:r>
        <w:rPr>
          <w:rFonts w:ascii="CMU Serif" w:hAnsi="CMU Serif" w:cs="CMU Serif"/>
          <w:sz w:val="24"/>
          <w:szCs w:val="24"/>
          <w:lang w:val="en-US"/>
        </w:rPr>
        <w:t xml:space="preserve">Ministry of Education and Science of Bulgaria, </w:t>
      </w:r>
      <w:r w:rsidRPr="00B635CA">
        <w:rPr>
          <w:rFonts w:ascii="CMU Serif" w:hAnsi="CMU Serif" w:cs="CMU Serif"/>
          <w:sz w:val="24"/>
          <w:szCs w:val="24"/>
          <w:lang w:val="en-US"/>
        </w:rPr>
        <w:t>Pre-school and School Education Act</w:t>
      </w:r>
      <w:r>
        <w:rPr>
          <w:rFonts w:ascii="CMU Serif" w:hAnsi="CMU Serif" w:cs="CMU Serif"/>
          <w:sz w:val="24"/>
          <w:szCs w:val="24"/>
          <w:lang w:val="en-US"/>
        </w:rPr>
        <w:t xml:space="preserve"> (in Bulgarian, </w:t>
      </w:r>
      <w:r>
        <w:rPr>
          <w:rFonts w:ascii="CMU Serif" w:hAnsi="CMU Serif" w:cs="CMU Serif"/>
          <w:sz w:val="24"/>
          <w:szCs w:val="24"/>
        </w:rPr>
        <w:t>Министерство на образованието и науката, закон за предучилищното и училищното образование</w:t>
      </w:r>
      <w:r>
        <w:rPr>
          <w:rFonts w:ascii="CMU Serif" w:hAnsi="CMU Serif" w:cs="CMU Serif"/>
          <w:sz w:val="24"/>
          <w:szCs w:val="24"/>
          <w:lang w:val="en-US"/>
        </w:rPr>
        <w:t>).</w:t>
      </w:r>
    </w:p>
    <w:p w14:paraId="7AACE60D" w14:textId="5691D2DF" w:rsidR="00ED7D2F" w:rsidRPr="00787140" w:rsidRDefault="00787140" w:rsidP="001642BC">
      <w:pPr>
        <w:pStyle w:val="ListParagraph"/>
        <w:spacing w:before="240" w:after="0" w:line="240" w:lineRule="auto"/>
        <w:ind w:left="0" w:firstLine="284"/>
        <w:contextualSpacing w:val="0"/>
        <w:jc w:val="both"/>
        <w:rPr>
          <w:rFonts w:ascii="CMU Serif" w:hAnsi="CMU Serif" w:cs="CMU Serif"/>
          <w:b/>
        </w:rPr>
      </w:pPr>
      <w:r w:rsidRPr="001642BC">
        <w:rPr>
          <w:rFonts w:ascii="CMU Serif" w:hAnsi="CMU Serif" w:cs="CMU Serif"/>
          <w:b/>
          <w:sz w:val="24"/>
          <w:szCs w:val="24"/>
        </w:rPr>
        <w:t>ЛИТЕРАТУРА</w:t>
      </w:r>
    </w:p>
    <w:p w14:paraId="56027AB4" w14:textId="3842B30F" w:rsidR="00ED7D2F" w:rsidRPr="00E73A18" w:rsidRDefault="001642BC" w:rsidP="00ED7D2F">
      <w:pPr>
        <w:spacing w:after="0" w:line="240" w:lineRule="auto"/>
        <w:ind w:left="567" w:hanging="284"/>
        <w:rPr>
          <w:rFonts w:ascii="CMU Serif" w:eastAsiaTheme="minorEastAsia" w:hAnsi="CMU Serif" w:cs="CMU Serif"/>
          <w:bCs/>
          <w:iCs/>
        </w:rPr>
      </w:pPr>
      <w:r w:rsidRPr="00E73A18">
        <w:rPr>
          <w:rFonts w:ascii="CMU Serif" w:eastAsiaTheme="minorEastAsia" w:hAnsi="CMU Serif" w:cs="CMU Serif"/>
          <w:bCs/>
          <w:iCs/>
        </w:rPr>
        <w:t xml:space="preserve">Борисов, Н. </w:t>
      </w:r>
      <w:r>
        <w:rPr>
          <w:rFonts w:ascii="CMU Serif" w:eastAsiaTheme="minorEastAsia" w:hAnsi="CMU Serif" w:cs="CMU Serif"/>
          <w:bCs/>
          <w:iCs/>
          <w:lang w:val="en-US"/>
        </w:rPr>
        <w:t>(</w:t>
      </w:r>
      <w:r w:rsidRPr="00E73A18">
        <w:rPr>
          <w:rFonts w:ascii="CMU Serif" w:eastAsiaTheme="minorEastAsia" w:hAnsi="CMU Serif" w:cs="CMU Serif"/>
          <w:bCs/>
          <w:iCs/>
        </w:rPr>
        <w:t>2020</w:t>
      </w:r>
      <w:r>
        <w:rPr>
          <w:rFonts w:ascii="CMU Serif" w:eastAsiaTheme="minorEastAsia" w:hAnsi="CMU Serif" w:cs="CMU Serif"/>
          <w:bCs/>
          <w:iCs/>
          <w:lang w:val="en-US"/>
        </w:rPr>
        <w:t>)</w:t>
      </w:r>
      <w:r w:rsidR="00ED7D2F" w:rsidRPr="00E73A18">
        <w:rPr>
          <w:rFonts w:ascii="CMU Serif" w:eastAsiaTheme="minorEastAsia" w:hAnsi="CMU Serif" w:cs="CMU Serif"/>
          <w:bCs/>
          <w:iCs/>
        </w:rPr>
        <w:t xml:space="preserve">. </w:t>
      </w:r>
      <w:r w:rsidR="00ED7D2F" w:rsidRPr="00787140">
        <w:rPr>
          <w:rFonts w:ascii="CMU Serif" w:eastAsiaTheme="minorEastAsia" w:hAnsi="CMU Serif" w:cs="CMU Serif"/>
          <w:bCs/>
          <w:iCs/>
          <w:lang w:val="ru-RU"/>
        </w:rPr>
        <w:t xml:space="preserve">Об одной задаче </w:t>
      </w:r>
      <w:proofErr w:type="spellStart"/>
      <w:r w:rsidR="00ED7D2F" w:rsidRPr="00787140">
        <w:rPr>
          <w:rFonts w:ascii="CMU Serif" w:eastAsiaTheme="minorEastAsia" w:hAnsi="CMU Serif" w:cs="CMU Serif"/>
          <w:bCs/>
          <w:iCs/>
          <w:lang w:val="ru-RU"/>
        </w:rPr>
        <w:t>состезания</w:t>
      </w:r>
      <w:proofErr w:type="spellEnd"/>
      <w:r w:rsidR="00ED7D2F" w:rsidRPr="00787140">
        <w:rPr>
          <w:rFonts w:ascii="CMU Serif" w:eastAsiaTheme="minorEastAsia" w:hAnsi="CMU Serif" w:cs="CMU Serif"/>
          <w:bCs/>
          <w:iCs/>
          <w:lang w:val="ru-RU"/>
        </w:rPr>
        <w:t xml:space="preserve"> ССМ. </w:t>
      </w:r>
      <w:r w:rsidR="00ED7D2F" w:rsidRPr="00787140">
        <w:rPr>
          <w:rFonts w:ascii="CMU Serif" w:eastAsiaTheme="minorEastAsia" w:hAnsi="CMU Serif" w:cs="CMU Serif"/>
          <w:bCs/>
          <w:i/>
          <w:iCs/>
          <w:lang w:val="ru-RU"/>
        </w:rPr>
        <w:t>Математический журнал</w:t>
      </w:r>
      <w:r w:rsidR="00ED7D2F" w:rsidRPr="00925263">
        <w:rPr>
          <w:rFonts w:ascii="CMU Serif" w:eastAsiaTheme="minorEastAsia" w:hAnsi="CMU Serif" w:cs="CMU Serif"/>
          <w:bCs/>
        </w:rPr>
        <w:t xml:space="preserve">, </w:t>
      </w:r>
      <w:r w:rsidR="00925263" w:rsidRPr="00925263">
        <w:rPr>
          <w:rFonts w:ascii="CMU Serif" w:eastAsiaTheme="minorEastAsia" w:hAnsi="CMU Serif" w:cs="CMU Serif"/>
          <w:bCs/>
          <w:i/>
          <w:iCs/>
        </w:rPr>
        <w:t>60</w:t>
      </w:r>
      <w:r w:rsidR="00925263">
        <w:rPr>
          <w:rFonts w:ascii="CMU Serif" w:eastAsiaTheme="minorEastAsia" w:hAnsi="CMU Serif" w:cs="CMU Serif"/>
          <w:bCs/>
          <w:iCs/>
          <w:lang w:val="en-US"/>
        </w:rPr>
        <w:t>(</w:t>
      </w:r>
      <w:r w:rsidR="00ED7D2F" w:rsidRPr="00E73A18">
        <w:rPr>
          <w:rFonts w:ascii="CMU Serif" w:eastAsiaTheme="minorEastAsia" w:hAnsi="CMU Serif" w:cs="CMU Serif"/>
          <w:bCs/>
          <w:iCs/>
        </w:rPr>
        <w:t>2</w:t>
      </w:r>
      <w:r w:rsidR="00925263">
        <w:rPr>
          <w:rFonts w:ascii="CMU Serif" w:eastAsiaTheme="minorEastAsia" w:hAnsi="CMU Serif" w:cs="CMU Serif"/>
          <w:bCs/>
          <w:iCs/>
          <w:lang w:val="en-US"/>
        </w:rPr>
        <w:t>)</w:t>
      </w:r>
      <w:r w:rsidR="00ED7D2F" w:rsidRPr="00E73A18">
        <w:rPr>
          <w:rFonts w:ascii="CMU Serif" w:eastAsiaTheme="minorEastAsia" w:hAnsi="CMU Serif" w:cs="CMU Serif"/>
          <w:bCs/>
          <w:iCs/>
        </w:rPr>
        <w:t xml:space="preserve">, 30 – 33. </w:t>
      </w:r>
    </w:p>
    <w:p w14:paraId="382A4081" w14:textId="0A18E12A" w:rsidR="00ED7D2F" w:rsidRPr="00E73A18" w:rsidRDefault="001642BC" w:rsidP="00ED7D2F">
      <w:pPr>
        <w:spacing w:after="0" w:line="240" w:lineRule="auto"/>
        <w:ind w:left="567" w:hanging="284"/>
        <w:rPr>
          <w:rFonts w:ascii="CMU Serif" w:hAnsi="CMU Serif" w:cs="CMU Serif"/>
          <w:i/>
        </w:rPr>
      </w:pPr>
      <w:r w:rsidRPr="00E73A18">
        <w:rPr>
          <w:rFonts w:ascii="CMU Serif" w:hAnsi="CMU Serif" w:cs="CMU Serif"/>
        </w:rPr>
        <w:t>Леонтиев, К.</w:t>
      </w:r>
      <w:r w:rsidRPr="00E73A18">
        <w:rPr>
          <w:rFonts w:ascii="CMU Serif" w:hAnsi="CMU Serif" w:cs="CMU Serif"/>
          <w:lang w:val="en-US"/>
        </w:rPr>
        <w:t>,</w:t>
      </w:r>
      <w:r w:rsidRPr="00E73A18">
        <w:rPr>
          <w:rFonts w:ascii="CMU Serif" w:hAnsi="CMU Serif" w:cs="CMU Serif"/>
        </w:rPr>
        <w:t xml:space="preserve"> </w:t>
      </w:r>
      <w:proofErr w:type="spellStart"/>
      <w:r w:rsidRPr="00E73A18">
        <w:rPr>
          <w:rFonts w:ascii="CMU Serif" w:hAnsi="CMU Serif" w:cs="CMU Serif"/>
        </w:rPr>
        <w:t>Тихонова</w:t>
      </w:r>
      <w:proofErr w:type="spellEnd"/>
      <w:r w:rsidRPr="00E73A18">
        <w:rPr>
          <w:rFonts w:ascii="CMU Serif" w:hAnsi="CMU Serif" w:cs="CMU Serif"/>
        </w:rPr>
        <w:t>, П</w:t>
      </w:r>
      <w:r w:rsidR="00ED7D2F" w:rsidRPr="00E73A18">
        <w:rPr>
          <w:rFonts w:ascii="CMU Serif" w:hAnsi="CMU Serif" w:cs="CMU Serif"/>
        </w:rPr>
        <w:t>.</w:t>
      </w:r>
      <w:r w:rsidR="00925263">
        <w:rPr>
          <w:rFonts w:ascii="CMU Serif" w:hAnsi="CMU Serif" w:cs="CMU Serif"/>
          <w:lang w:val="en-US"/>
        </w:rPr>
        <w:t xml:space="preserve"> (</w:t>
      </w:r>
      <w:r w:rsidR="00ED7D2F" w:rsidRPr="00E73A18">
        <w:rPr>
          <w:rFonts w:ascii="CMU Serif" w:hAnsi="CMU Serif" w:cs="CMU Serif"/>
        </w:rPr>
        <w:t>2023</w:t>
      </w:r>
      <w:r w:rsidR="00925263">
        <w:rPr>
          <w:rFonts w:ascii="CMU Serif" w:hAnsi="CMU Serif" w:cs="CMU Serif"/>
          <w:lang w:val="en-US"/>
        </w:rPr>
        <w:t>)</w:t>
      </w:r>
      <w:r w:rsidR="00ED7D2F" w:rsidRPr="00E73A18">
        <w:rPr>
          <w:rFonts w:ascii="CMU Serif" w:hAnsi="CMU Serif" w:cs="CMU Serif"/>
        </w:rPr>
        <w:t xml:space="preserve">. </w:t>
      </w:r>
      <w:r w:rsidR="00ED7D2F" w:rsidRPr="00787140">
        <w:rPr>
          <w:rFonts w:ascii="CMU Serif" w:hAnsi="CMU Serif" w:cs="CMU Serif"/>
          <w:i/>
          <w:lang w:val="ru-RU"/>
        </w:rPr>
        <w:t xml:space="preserve">Введение в олимпиадное программирование. </w:t>
      </w:r>
      <w:r w:rsidR="00ED7D2F" w:rsidRPr="00787140">
        <w:rPr>
          <w:rFonts w:ascii="CMU Serif" w:hAnsi="CMU Serif" w:cs="CMU Serif"/>
          <w:lang w:val="ru-RU"/>
        </w:rPr>
        <w:t xml:space="preserve">Наука. </w:t>
      </w:r>
    </w:p>
    <w:p w14:paraId="78DF067E" w14:textId="3EFA5258" w:rsidR="00977DF6" w:rsidRPr="00977DF6" w:rsidRDefault="00977DF6" w:rsidP="001642BC">
      <w:pPr>
        <w:pStyle w:val="ListParagraph"/>
        <w:spacing w:before="240" w:after="0" w:line="240" w:lineRule="auto"/>
        <w:ind w:left="0" w:firstLine="284"/>
        <w:contextualSpacing w:val="0"/>
        <w:jc w:val="both"/>
        <w:rPr>
          <w:rFonts w:ascii="CMU Serif" w:hAnsi="CMU Serif" w:cs="CMU Serif"/>
          <w:b/>
          <w:lang w:val="en-US"/>
        </w:rPr>
      </w:pPr>
      <w:r w:rsidRPr="001642BC">
        <w:rPr>
          <w:rFonts w:ascii="CMU Serif" w:hAnsi="CMU Serif" w:cs="CMU Serif"/>
          <w:b/>
          <w:sz w:val="24"/>
          <w:szCs w:val="24"/>
        </w:rPr>
        <w:t>REFERENCES</w:t>
      </w:r>
    </w:p>
    <w:p w14:paraId="1F090BC8" w14:textId="73B4D54F" w:rsidR="00977DF6" w:rsidRPr="00E73A18" w:rsidRDefault="001642BC" w:rsidP="00977DF6">
      <w:pPr>
        <w:spacing w:after="0" w:line="240" w:lineRule="auto"/>
        <w:ind w:left="567" w:hanging="284"/>
        <w:rPr>
          <w:rFonts w:ascii="CMU Serif" w:eastAsiaTheme="minorEastAsia" w:hAnsi="CMU Serif" w:cs="CMU Serif"/>
          <w:bCs/>
          <w:iCs/>
        </w:rPr>
      </w:pPr>
      <w:r w:rsidRPr="00E73A18">
        <w:rPr>
          <w:rFonts w:ascii="CMU Serif" w:eastAsiaTheme="minorEastAsia" w:hAnsi="CMU Serif" w:cs="CMU Serif"/>
          <w:bCs/>
          <w:iCs/>
          <w:lang w:val="en-US"/>
        </w:rPr>
        <w:t>Borisov</w:t>
      </w:r>
      <w:r w:rsidRPr="00E73A18">
        <w:rPr>
          <w:rFonts w:ascii="CMU Serif" w:eastAsiaTheme="minorEastAsia" w:hAnsi="CMU Serif" w:cs="CMU Serif"/>
          <w:bCs/>
          <w:iCs/>
        </w:rPr>
        <w:t xml:space="preserve">, </w:t>
      </w:r>
      <w:r w:rsidRPr="00E73A18">
        <w:rPr>
          <w:rFonts w:ascii="CMU Serif" w:eastAsiaTheme="minorEastAsia" w:hAnsi="CMU Serif" w:cs="CMU Serif"/>
          <w:bCs/>
          <w:iCs/>
          <w:lang w:val="en-GB"/>
        </w:rPr>
        <w:t>N.</w:t>
      </w:r>
      <w:r w:rsidR="00977DF6" w:rsidRPr="00E73A18">
        <w:rPr>
          <w:rFonts w:ascii="CMU Serif" w:eastAsiaTheme="minorEastAsia" w:hAnsi="CMU Serif" w:cs="CMU Serif"/>
          <w:bCs/>
          <w:iCs/>
          <w:lang w:val="en-GB"/>
        </w:rPr>
        <w:t xml:space="preserve"> </w:t>
      </w:r>
      <w:r>
        <w:rPr>
          <w:rFonts w:ascii="CMU Serif" w:eastAsiaTheme="minorEastAsia" w:hAnsi="CMU Serif" w:cs="CMU Serif"/>
          <w:bCs/>
          <w:iCs/>
          <w:lang w:val="en-GB"/>
        </w:rPr>
        <w:t>(</w:t>
      </w:r>
      <w:r w:rsidR="00977DF6" w:rsidRPr="00E73A18">
        <w:rPr>
          <w:rFonts w:ascii="CMU Serif" w:eastAsiaTheme="minorEastAsia" w:hAnsi="CMU Serif" w:cs="CMU Serif"/>
          <w:bCs/>
          <w:iCs/>
          <w:lang w:val="en-GB"/>
        </w:rPr>
        <w:t>2020</w:t>
      </w:r>
      <w:r>
        <w:rPr>
          <w:rFonts w:ascii="CMU Serif" w:eastAsiaTheme="minorEastAsia" w:hAnsi="CMU Serif" w:cs="CMU Serif"/>
          <w:bCs/>
          <w:iCs/>
          <w:lang w:val="en-GB"/>
        </w:rPr>
        <w:t>)</w:t>
      </w:r>
      <w:r w:rsidR="00977DF6" w:rsidRPr="00E73A18">
        <w:rPr>
          <w:rFonts w:ascii="CMU Serif" w:eastAsiaTheme="minorEastAsia" w:hAnsi="CMU Serif" w:cs="CMU Serif"/>
          <w:bCs/>
          <w:iCs/>
          <w:lang w:val="en-GB"/>
        </w:rPr>
        <w:t xml:space="preserve">. </w:t>
      </w:r>
      <w:proofErr w:type="spellStart"/>
      <w:r w:rsidR="00977DF6" w:rsidRPr="00E73A18">
        <w:rPr>
          <w:rFonts w:ascii="CMU Serif" w:eastAsiaTheme="minorEastAsia" w:hAnsi="CMU Serif" w:cs="CMU Serif"/>
          <w:bCs/>
          <w:iCs/>
        </w:rPr>
        <w:t>On</w:t>
      </w:r>
      <w:proofErr w:type="spellEnd"/>
      <w:r w:rsidR="00977DF6" w:rsidRPr="00E73A18">
        <w:rPr>
          <w:rFonts w:ascii="CMU Serif" w:eastAsiaTheme="minorEastAsia" w:hAnsi="CMU Serif" w:cs="CMU Serif"/>
          <w:bCs/>
          <w:iCs/>
        </w:rPr>
        <w:t xml:space="preserve"> a </w:t>
      </w:r>
      <w:proofErr w:type="spellStart"/>
      <w:r w:rsidR="00977DF6" w:rsidRPr="00E73A18">
        <w:rPr>
          <w:rFonts w:ascii="CMU Serif" w:eastAsiaTheme="minorEastAsia" w:hAnsi="CMU Serif" w:cs="CMU Serif"/>
          <w:bCs/>
          <w:iCs/>
        </w:rPr>
        <w:t>problem</w:t>
      </w:r>
      <w:proofErr w:type="spellEnd"/>
      <w:r w:rsidR="00977DF6" w:rsidRPr="00E73A18">
        <w:rPr>
          <w:rFonts w:ascii="CMU Serif" w:eastAsiaTheme="minorEastAsia" w:hAnsi="CMU Serif" w:cs="CMU Serif"/>
          <w:bCs/>
          <w:iCs/>
        </w:rPr>
        <w:t xml:space="preserve"> from SMC</w:t>
      </w:r>
      <w:r w:rsidR="00977DF6" w:rsidRPr="00E73A18">
        <w:rPr>
          <w:rFonts w:ascii="CMU Serif" w:eastAsiaTheme="minorEastAsia" w:hAnsi="CMU Serif" w:cs="CMU Serif"/>
          <w:bCs/>
          <w:iCs/>
          <w:lang w:val="en-GB"/>
        </w:rPr>
        <w:t xml:space="preserve">. </w:t>
      </w:r>
      <w:proofErr w:type="spellStart"/>
      <w:r w:rsidR="00977DF6" w:rsidRPr="00E73A18">
        <w:rPr>
          <w:rFonts w:ascii="CMU Serif" w:eastAsiaTheme="minorEastAsia" w:hAnsi="CMU Serif" w:cs="CMU Serif"/>
          <w:bCs/>
          <w:i/>
        </w:rPr>
        <w:t>Matemat</w:t>
      </w:r>
      <w:r w:rsidR="00977DF6" w:rsidRPr="00E73A18">
        <w:rPr>
          <w:rFonts w:ascii="CMU Serif" w:eastAsiaTheme="minorEastAsia" w:hAnsi="CMU Serif" w:cs="CMU Serif"/>
          <w:bCs/>
          <w:i/>
          <w:lang w:val="en-US"/>
        </w:rPr>
        <w:t>icheskiy</w:t>
      </w:r>
      <w:proofErr w:type="spellEnd"/>
      <w:r w:rsidR="00977DF6" w:rsidRPr="00E73A18">
        <w:rPr>
          <w:rFonts w:ascii="CMU Serif" w:eastAsiaTheme="minorEastAsia" w:hAnsi="CMU Serif" w:cs="CMU Serif"/>
          <w:bCs/>
          <w:i/>
          <w:lang w:val="en-US"/>
        </w:rPr>
        <w:t xml:space="preserve"> </w:t>
      </w:r>
      <w:proofErr w:type="spellStart"/>
      <w:r w:rsidR="00977DF6" w:rsidRPr="00E73A18">
        <w:rPr>
          <w:rFonts w:ascii="CMU Serif" w:eastAsiaTheme="minorEastAsia" w:hAnsi="CMU Serif" w:cs="CMU Serif"/>
          <w:bCs/>
          <w:i/>
          <w:lang w:val="en-US"/>
        </w:rPr>
        <w:t>Jurnal</w:t>
      </w:r>
      <w:proofErr w:type="spellEnd"/>
      <w:r w:rsidR="00977DF6" w:rsidRPr="00E73A18">
        <w:rPr>
          <w:rFonts w:ascii="CMU Serif" w:eastAsiaTheme="minorEastAsia" w:hAnsi="CMU Serif" w:cs="CMU Serif"/>
          <w:bCs/>
          <w:iCs/>
          <w:lang w:val="en-GB"/>
        </w:rPr>
        <w:t>,</w:t>
      </w:r>
      <w:r w:rsidR="00977DF6" w:rsidRPr="00E73A18">
        <w:rPr>
          <w:rFonts w:ascii="CMU Serif" w:eastAsiaTheme="minorEastAsia" w:hAnsi="CMU Serif" w:cs="CMU Serif"/>
          <w:bCs/>
          <w:iCs/>
        </w:rPr>
        <w:t xml:space="preserve"> </w:t>
      </w:r>
      <w:r w:rsidR="00925263" w:rsidRPr="00925263">
        <w:rPr>
          <w:rFonts w:ascii="CMU Serif" w:eastAsiaTheme="minorEastAsia" w:hAnsi="CMU Serif" w:cs="CMU Serif"/>
          <w:bCs/>
          <w:i/>
        </w:rPr>
        <w:t>60</w:t>
      </w:r>
      <w:r w:rsidR="00925263">
        <w:rPr>
          <w:rFonts w:ascii="CMU Serif" w:eastAsiaTheme="minorEastAsia" w:hAnsi="CMU Serif" w:cs="CMU Serif"/>
          <w:bCs/>
          <w:iCs/>
          <w:lang w:val="en-US"/>
        </w:rPr>
        <w:t>(</w:t>
      </w:r>
      <w:r w:rsidR="00977DF6" w:rsidRPr="00E73A18">
        <w:rPr>
          <w:rFonts w:ascii="CMU Serif" w:eastAsiaTheme="minorEastAsia" w:hAnsi="CMU Serif" w:cs="CMU Serif"/>
          <w:bCs/>
          <w:iCs/>
        </w:rPr>
        <w:t>2</w:t>
      </w:r>
      <w:r w:rsidR="00925263">
        <w:rPr>
          <w:rFonts w:ascii="CMU Serif" w:eastAsiaTheme="minorEastAsia" w:hAnsi="CMU Serif" w:cs="CMU Serif"/>
          <w:bCs/>
          <w:iCs/>
          <w:lang w:val="en-US"/>
        </w:rPr>
        <w:t>)</w:t>
      </w:r>
      <w:r w:rsidR="00977DF6" w:rsidRPr="00E73A18">
        <w:rPr>
          <w:rFonts w:ascii="CMU Serif" w:eastAsiaTheme="minorEastAsia" w:hAnsi="CMU Serif" w:cs="CMU Serif"/>
          <w:bCs/>
          <w:iCs/>
        </w:rPr>
        <w:t>, 30</w:t>
      </w:r>
      <w:r w:rsidR="00977DF6" w:rsidRPr="00E73A18">
        <w:rPr>
          <w:rFonts w:ascii="CMU Serif" w:eastAsiaTheme="minorEastAsia" w:hAnsi="CMU Serif" w:cs="CMU Serif"/>
          <w:bCs/>
          <w:iCs/>
          <w:lang w:val="en-US"/>
        </w:rPr>
        <w:t xml:space="preserve"> – </w:t>
      </w:r>
      <w:r w:rsidR="00977DF6" w:rsidRPr="00E73A18">
        <w:rPr>
          <w:rFonts w:ascii="CMU Serif" w:eastAsiaTheme="minorEastAsia" w:hAnsi="CMU Serif" w:cs="CMU Serif"/>
          <w:bCs/>
          <w:iCs/>
        </w:rPr>
        <w:t>33</w:t>
      </w:r>
      <w:r w:rsidR="00977DF6" w:rsidRPr="00E73A18">
        <w:rPr>
          <w:rFonts w:ascii="CMU Serif" w:eastAsiaTheme="minorEastAsia" w:hAnsi="CMU Serif" w:cs="CMU Serif"/>
          <w:bCs/>
          <w:iCs/>
          <w:lang w:val="en-US"/>
        </w:rPr>
        <w:t>.</w:t>
      </w:r>
      <w:r w:rsidR="00977DF6" w:rsidRPr="00E73A18">
        <w:rPr>
          <w:rFonts w:ascii="CMU Serif" w:eastAsiaTheme="minorEastAsia" w:hAnsi="CMU Serif" w:cs="CMU Serif"/>
          <w:bCs/>
          <w:iCs/>
        </w:rPr>
        <w:t xml:space="preserve"> </w:t>
      </w:r>
      <w:r w:rsidR="00925263">
        <w:rPr>
          <w:rFonts w:ascii="CMU Serif" w:eastAsiaTheme="minorEastAsia" w:hAnsi="CMU Serif" w:cs="CMU Serif"/>
          <w:bCs/>
          <w:iCs/>
          <w:lang w:val="en-US"/>
        </w:rPr>
        <w:t>[</w:t>
      </w:r>
      <w:proofErr w:type="spellStart"/>
      <w:r w:rsidR="00977DF6" w:rsidRPr="00E73A18">
        <w:rPr>
          <w:rFonts w:ascii="CMU Serif" w:eastAsiaTheme="minorEastAsia" w:hAnsi="CMU Serif" w:cs="CMU Serif"/>
          <w:bCs/>
          <w:iCs/>
        </w:rPr>
        <w:t>in</w:t>
      </w:r>
      <w:proofErr w:type="spellEnd"/>
      <w:r w:rsidR="00977DF6" w:rsidRPr="00E73A18">
        <w:rPr>
          <w:rFonts w:ascii="CMU Serif" w:eastAsiaTheme="minorEastAsia" w:hAnsi="CMU Serif" w:cs="CMU Serif"/>
          <w:bCs/>
          <w:iCs/>
        </w:rPr>
        <w:t xml:space="preserve"> </w:t>
      </w:r>
      <w:r w:rsidR="00977DF6" w:rsidRPr="00E73A18">
        <w:rPr>
          <w:rFonts w:ascii="CMU Serif" w:eastAsiaTheme="minorEastAsia" w:hAnsi="CMU Serif" w:cs="CMU Serif"/>
          <w:bCs/>
          <w:iCs/>
          <w:lang w:val="en-US"/>
        </w:rPr>
        <w:t>Russian</w:t>
      </w:r>
      <w:r w:rsidR="00925263">
        <w:rPr>
          <w:rFonts w:ascii="CMU Serif" w:eastAsiaTheme="minorEastAsia" w:hAnsi="CMU Serif" w:cs="CMU Serif"/>
          <w:bCs/>
          <w:iCs/>
          <w:lang w:val="en-US"/>
        </w:rPr>
        <w:t>]</w:t>
      </w:r>
      <w:r w:rsidR="00977DF6" w:rsidRPr="00E73A18">
        <w:rPr>
          <w:rFonts w:ascii="CMU Serif" w:eastAsiaTheme="minorEastAsia" w:hAnsi="CMU Serif" w:cs="CMU Serif"/>
          <w:bCs/>
          <w:iCs/>
        </w:rPr>
        <w:t xml:space="preserve">. </w:t>
      </w:r>
    </w:p>
    <w:p w14:paraId="3915C2CF" w14:textId="38521EA8" w:rsidR="00977DF6" w:rsidRPr="00E73A18" w:rsidRDefault="001642BC" w:rsidP="00977DF6">
      <w:pPr>
        <w:spacing w:after="0" w:line="240" w:lineRule="auto"/>
        <w:ind w:left="567" w:hanging="284"/>
        <w:rPr>
          <w:rFonts w:ascii="CMU Serif" w:hAnsi="CMU Serif" w:cs="CMU Serif"/>
          <w:i/>
        </w:rPr>
      </w:pPr>
      <w:r w:rsidRPr="00E73A18">
        <w:rPr>
          <w:rFonts w:ascii="CMU Serif" w:hAnsi="CMU Serif" w:cs="CMU Serif"/>
          <w:lang w:val="en-US"/>
        </w:rPr>
        <w:t>Leontiev, K.</w:t>
      </w:r>
      <w:r w:rsidR="00925263">
        <w:rPr>
          <w:rFonts w:ascii="CMU Serif" w:hAnsi="CMU Serif" w:cs="CMU Serif"/>
        </w:rPr>
        <w:t xml:space="preserve"> </w:t>
      </w:r>
      <w:r w:rsidR="00925263">
        <w:rPr>
          <w:rFonts w:ascii="CMU Serif" w:hAnsi="CMU Serif" w:cs="CMU Serif"/>
          <w:lang w:val="en-US"/>
        </w:rPr>
        <w:t>&amp;</w:t>
      </w:r>
      <w:r w:rsidRPr="00E73A18">
        <w:rPr>
          <w:rFonts w:ascii="CMU Serif" w:hAnsi="CMU Serif" w:cs="CMU Serif"/>
          <w:lang w:val="en-US"/>
        </w:rPr>
        <w:t xml:space="preserve"> Tihonova, </w:t>
      </w:r>
      <w:r w:rsidR="00977DF6" w:rsidRPr="00E73A18">
        <w:rPr>
          <w:rFonts w:ascii="CMU Serif" w:hAnsi="CMU Serif" w:cs="CMU Serif"/>
          <w:lang w:val="en-US"/>
        </w:rPr>
        <w:t xml:space="preserve">P. </w:t>
      </w:r>
      <w:r>
        <w:rPr>
          <w:rFonts w:ascii="CMU Serif" w:hAnsi="CMU Serif" w:cs="CMU Serif"/>
          <w:lang w:val="en-US"/>
        </w:rPr>
        <w:t>(</w:t>
      </w:r>
      <w:r w:rsidR="00977DF6" w:rsidRPr="00E73A18">
        <w:rPr>
          <w:rFonts w:ascii="CMU Serif" w:hAnsi="CMU Serif" w:cs="CMU Serif"/>
          <w:lang w:val="en-US"/>
        </w:rPr>
        <w:t>2023</w:t>
      </w:r>
      <w:r>
        <w:rPr>
          <w:rFonts w:ascii="CMU Serif" w:hAnsi="CMU Serif" w:cs="CMU Serif"/>
          <w:lang w:val="en-US"/>
        </w:rPr>
        <w:t>)</w:t>
      </w:r>
      <w:r w:rsidR="00977DF6" w:rsidRPr="00E73A18">
        <w:rPr>
          <w:rFonts w:ascii="CMU Serif" w:hAnsi="CMU Serif" w:cs="CMU Serif"/>
          <w:lang w:val="en-US"/>
        </w:rPr>
        <w:t xml:space="preserve">. </w:t>
      </w:r>
      <w:r w:rsidR="00977DF6" w:rsidRPr="00E73A18">
        <w:rPr>
          <w:rFonts w:ascii="CMU Serif" w:hAnsi="CMU Serif" w:cs="CMU Serif"/>
          <w:i/>
          <w:lang w:val="en-US"/>
        </w:rPr>
        <w:t xml:space="preserve">Intro to Competitive Programming. </w:t>
      </w:r>
      <w:r w:rsidR="00977DF6" w:rsidRPr="00E73A18">
        <w:rPr>
          <w:rFonts w:ascii="CMU Serif" w:hAnsi="CMU Serif" w:cs="CMU Serif"/>
          <w:lang w:val="en-US"/>
        </w:rPr>
        <w:t>Nauka</w:t>
      </w:r>
      <w:r w:rsidR="00925263">
        <w:rPr>
          <w:rFonts w:ascii="CMU Serif" w:hAnsi="CMU Serif" w:cs="CMU Serif"/>
          <w:lang w:val="en-US"/>
        </w:rPr>
        <w:t>.</w:t>
      </w:r>
      <w:r w:rsidR="00977DF6" w:rsidRPr="00E73A18">
        <w:rPr>
          <w:rFonts w:ascii="CMU Serif" w:hAnsi="CMU Serif" w:cs="CMU Serif"/>
          <w:lang w:val="en-US"/>
        </w:rPr>
        <w:t xml:space="preserve"> </w:t>
      </w:r>
      <w:r w:rsidR="00925263">
        <w:rPr>
          <w:rFonts w:ascii="CMU Serif" w:hAnsi="CMU Serif" w:cs="CMU Serif"/>
          <w:lang w:val="en-US"/>
        </w:rPr>
        <w:t>[</w:t>
      </w:r>
      <w:r w:rsidR="00977DF6" w:rsidRPr="00E73A18">
        <w:rPr>
          <w:rFonts w:ascii="CMU Serif" w:hAnsi="CMU Serif" w:cs="CMU Serif"/>
          <w:lang w:val="en-US"/>
        </w:rPr>
        <w:t>in Russian</w:t>
      </w:r>
      <w:r w:rsidR="00925263">
        <w:rPr>
          <w:rFonts w:ascii="CMU Serif" w:hAnsi="CMU Serif" w:cs="CMU Serif"/>
          <w:lang w:val="en-US"/>
        </w:rPr>
        <w:t>]</w:t>
      </w:r>
      <w:r w:rsidR="00977DF6" w:rsidRPr="00E73A18">
        <w:rPr>
          <w:rFonts w:ascii="CMU Serif" w:hAnsi="CMU Serif" w:cs="CMU Serif"/>
        </w:rPr>
        <w:t>.</w:t>
      </w:r>
    </w:p>
    <w:p w14:paraId="12DF6029" w14:textId="0D939E42" w:rsidR="00977DF6" w:rsidRDefault="00977DF6" w:rsidP="00977DF6">
      <w:pPr>
        <w:spacing w:after="0" w:line="240" w:lineRule="auto"/>
        <w:ind w:left="567" w:hanging="284"/>
        <w:rPr>
          <w:rFonts w:ascii="CMU Serif" w:hAnsi="CMU Serif" w:cs="CMU Serif"/>
          <w:lang w:val="en-US"/>
        </w:rPr>
      </w:pPr>
      <w:r w:rsidRPr="00E73A18">
        <w:rPr>
          <w:rFonts w:ascii="CMU Serif" w:hAnsi="CMU Serif" w:cs="CMU Serif"/>
          <w:i/>
        </w:rPr>
        <w:lastRenderedPageBreak/>
        <w:t xml:space="preserve"> </w:t>
      </w:r>
      <w:r w:rsidR="001642BC" w:rsidRPr="00E73A18">
        <w:rPr>
          <w:rFonts w:ascii="CMU Serif" w:hAnsi="CMU Serif" w:cs="CMU Serif"/>
          <w:lang w:val="en-US"/>
        </w:rPr>
        <w:t>Tihonova, P.,</w:t>
      </w:r>
      <w:r w:rsidR="001642BC" w:rsidRPr="00E73A18">
        <w:rPr>
          <w:rFonts w:ascii="CMU Serif" w:hAnsi="CMU Serif" w:cs="CMU Serif"/>
        </w:rPr>
        <w:t xml:space="preserve"> </w:t>
      </w:r>
      <w:r w:rsidR="001642BC" w:rsidRPr="00E73A18">
        <w:rPr>
          <w:rFonts w:ascii="CMU Serif" w:hAnsi="CMU Serif" w:cs="CMU Serif"/>
          <w:lang w:val="en-US"/>
        </w:rPr>
        <w:t>Leontiev, K.</w:t>
      </w:r>
      <w:r w:rsidR="00925263">
        <w:rPr>
          <w:rFonts w:ascii="CMU Serif" w:hAnsi="CMU Serif" w:cs="CMU Serif"/>
          <w:lang w:val="en-US"/>
        </w:rPr>
        <w:t xml:space="preserve"> &amp;</w:t>
      </w:r>
      <w:r w:rsidR="001642BC" w:rsidRPr="00E73A18">
        <w:rPr>
          <w:rFonts w:ascii="CMU Serif" w:hAnsi="CMU Serif" w:cs="CMU Serif"/>
          <w:lang w:val="en-US"/>
        </w:rPr>
        <w:t xml:space="preserve"> Kirov</w:t>
      </w:r>
      <w:r w:rsidRPr="00E73A18">
        <w:rPr>
          <w:rFonts w:ascii="CMU Serif" w:hAnsi="CMU Serif" w:cs="CMU Serif"/>
          <w:lang w:val="en-US"/>
        </w:rPr>
        <w:t xml:space="preserve">, A. </w:t>
      </w:r>
      <w:r w:rsidR="001642BC">
        <w:rPr>
          <w:rFonts w:ascii="CMU Serif" w:hAnsi="CMU Serif" w:cs="CMU Serif"/>
          <w:lang w:val="en-US"/>
        </w:rPr>
        <w:t>(</w:t>
      </w:r>
      <w:r w:rsidRPr="00E73A18">
        <w:rPr>
          <w:rFonts w:ascii="CMU Serif" w:hAnsi="CMU Serif" w:cs="CMU Serif"/>
          <w:lang w:val="en-US"/>
        </w:rPr>
        <w:t>2016</w:t>
      </w:r>
      <w:r w:rsidR="001642BC">
        <w:rPr>
          <w:rFonts w:ascii="CMU Serif" w:hAnsi="CMU Serif" w:cs="CMU Serif"/>
          <w:lang w:val="en-US"/>
        </w:rPr>
        <w:t>)</w:t>
      </w:r>
      <w:r w:rsidRPr="00E73A18">
        <w:rPr>
          <w:rFonts w:ascii="CMU Serif" w:hAnsi="CMU Serif" w:cs="CMU Serif"/>
          <w:lang w:val="en-US"/>
        </w:rPr>
        <w:t xml:space="preserve">. Reconstruction of Trees Using Metric Properties. </w:t>
      </w:r>
      <w:r w:rsidRPr="00E73A18">
        <w:rPr>
          <w:rFonts w:ascii="CMU Serif" w:hAnsi="CMU Serif" w:cs="CMU Serif"/>
          <w:i/>
          <w:lang w:val="en-US"/>
        </w:rPr>
        <w:t>Olympiads in Informatics</w:t>
      </w:r>
      <w:r w:rsidRPr="00E73A18">
        <w:rPr>
          <w:rFonts w:ascii="CMU Serif" w:hAnsi="CMU Serif" w:cs="CMU Serif"/>
          <w:lang w:val="en-US"/>
        </w:rPr>
        <w:t xml:space="preserve">, </w:t>
      </w:r>
      <w:r w:rsidRPr="00925263">
        <w:rPr>
          <w:rFonts w:ascii="CMU Serif" w:hAnsi="CMU Serif" w:cs="CMU Serif"/>
          <w:i/>
          <w:iCs/>
          <w:lang w:val="en-US"/>
        </w:rPr>
        <w:t>7</w:t>
      </w:r>
      <w:r w:rsidRPr="00E73A18">
        <w:rPr>
          <w:rFonts w:ascii="CMU Serif" w:hAnsi="CMU Serif" w:cs="CMU Serif"/>
          <w:lang w:val="en-US"/>
        </w:rPr>
        <w:t>, 80 – 92.</w:t>
      </w:r>
    </w:p>
    <w:p w14:paraId="73B4C463" w14:textId="77777777" w:rsidR="00977DF6" w:rsidRDefault="00977DF6" w:rsidP="00ED7D2F">
      <w:pPr>
        <w:spacing w:after="0" w:line="240" w:lineRule="auto"/>
        <w:ind w:left="567" w:hanging="284"/>
        <w:rPr>
          <w:rFonts w:ascii="CMU Serif" w:hAnsi="CMU Serif" w:cs="CMU Serif"/>
          <w:lang w:val="en-US"/>
        </w:rPr>
      </w:pPr>
    </w:p>
    <w:p w14:paraId="4AED581C" w14:textId="77777777" w:rsidR="00787140" w:rsidRPr="00ED7D2F" w:rsidRDefault="00787140" w:rsidP="00787140">
      <w:pPr>
        <w:pStyle w:val="ListParagraph"/>
        <w:spacing w:before="360" w:after="240" w:line="240" w:lineRule="auto"/>
        <w:ind w:left="0"/>
        <w:contextualSpacing w:val="0"/>
        <w:jc w:val="center"/>
        <w:rPr>
          <w:rFonts w:ascii="CMU Serif" w:hAnsi="CMU Serif" w:cs="CMU Serif"/>
          <w:b/>
          <w:sz w:val="28"/>
          <w:szCs w:val="28"/>
          <w:lang w:val="en-US"/>
        </w:rPr>
      </w:pPr>
      <w:r>
        <w:rPr>
          <w:rFonts w:ascii="CMU Serif" w:hAnsi="CMU Serif" w:cs="CMU Serif"/>
          <w:b/>
          <w:sz w:val="28"/>
          <w:szCs w:val="28"/>
          <w:lang w:val="en-US"/>
        </w:rPr>
        <w:t>A TEMPLATE FOR THE JOURNAL MATHEMATICS AND INFORMATICS</w:t>
      </w:r>
    </w:p>
    <w:p w14:paraId="2A38E466" w14:textId="77777777" w:rsidR="00787140" w:rsidRPr="00E73A18" w:rsidRDefault="00787140" w:rsidP="00787140">
      <w:pPr>
        <w:pStyle w:val="ListParagraph"/>
        <w:spacing w:before="240" w:after="0" w:line="240" w:lineRule="auto"/>
        <w:ind w:left="288" w:firstLine="288"/>
        <w:contextualSpacing w:val="0"/>
        <w:jc w:val="both"/>
        <w:rPr>
          <w:rFonts w:ascii="CMU Serif" w:hAnsi="CMU Serif" w:cs="CMU Serif"/>
          <w:sz w:val="18"/>
          <w:szCs w:val="18"/>
          <w:lang w:val="en-US"/>
        </w:rPr>
      </w:pPr>
      <w:r w:rsidRPr="00E73A18">
        <w:rPr>
          <w:rFonts w:ascii="CMU Serif" w:hAnsi="CMU Serif" w:cs="CMU Serif"/>
          <w:b/>
          <w:sz w:val="18"/>
          <w:szCs w:val="18"/>
          <w:lang w:val="en-US"/>
        </w:rPr>
        <w:t>Abstract.</w:t>
      </w:r>
      <w:r w:rsidRPr="00E73A18">
        <w:rPr>
          <w:rFonts w:ascii="CMU Serif" w:hAnsi="CMU Serif" w:cs="CMU Serif"/>
          <w:sz w:val="18"/>
          <w:szCs w:val="18"/>
          <w:lang w:val="en-US"/>
        </w:rPr>
        <w:t xml:space="preserve"> This template is dedicated to the authors that would like to submit papers for publishing in the Journal “Mathematics and Informatics” and will prepare their works with some version of the program MS Word (or LibreOffice). Instructions for the authors that will prepare their work with LATEX or some WYSIWYG (What You See Is What You Get) editor are subject of another template.</w:t>
      </w:r>
    </w:p>
    <w:p w14:paraId="639EDE17" w14:textId="77777777" w:rsidR="00787140" w:rsidRDefault="00787140" w:rsidP="00787140">
      <w:pPr>
        <w:pStyle w:val="ListParagraph"/>
        <w:spacing w:after="240" w:line="240" w:lineRule="auto"/>
        <w:ind w:left="284" w:firstLine="284"/>
        <w:contextualSpacing w:val="0"/>
        <w:jc w:val="both"/>
        <w:rPr>
          <w:rFonts w:ascii="CMU Serif" w:hAnsi="CMU Serif" w:cs="CMU Serif"/>
          <w:sz w:val="20"/>
        </w:rPr>
      </w:pPr>
      <w:r w:rsidRPr="00E73A18">
        <w:rPr>
          <w:rFonts w:ascii="CMU Serif" w:hAnsi="CMU Serif" w:cs="CMU Serif"/>
          <w:i/>
          <w:sz w:val="18"/>
          <w:szCs w:val="18"/>
          <w:lang w:val="en-US"/>
        </w:rPr>
        <w:t>Keywords</w:t>
      </w:r>
      <w:r w:rsidRPr="00E73A18">
        <w:rPr>
          <w:rFonts w:ascii="CMU Serif" w:hAnsi="CMU Serif" w:cs="CMU Serif"/>
          <w:i/>
          <w:sz w:val="18"/>
          <w:szCs w:val="18"/>
        </w:rPr>
        <w:t>:</w:t>
      </w:r>
      <w:r w:rsidRPr="00E73A18">
        <w:rPr>
          <w:rFonts w:ascii="CMU Serif" w:hAnsi="CMU Serif" w:cs="CMU Serif"/>
          <w:i/>
          <w:sz w:val="18"/>
          <w:szCs w:val="18"/>
          <w:lang w:val="en-US"/>
        </w:rPr>
        <w:t xml:space="preserve"> </w:t>
      </w:r>
      <w:r w:rsidRPr="00E73A18">
        <w:rPr>
          <w:rFonts w:ascii="CMU Serif" w:hAnsi="CMU Serif" w:cs="CMU Serif"/>
          <w:sz w:val="18"/>
          <w:szCs w:val="18"/>
          <w:lang w:val="en-US"/>
        </w:rPr>
        <w:t>template; paper formatting; MS Word; LibreOffice</w:t>
      </w:r>
      <w:r w:rsidRPr="00ED7D2F">
        <w:rPr>
          <w:rFonts w:ascii="CMU Serif" w:eastAsia="Calibri" w:hAnsi="CMU Serif" w:cs="CMU Serif"/>
          <w:sz w:val="20"/>
        </w:rPr>
        <w:t xml:space="preserve"> </w:t>
      </w:r>
    </w:p>
    <w:p w14:paraId="468BE766" w14:textId="77777777" w:rsidR="00ED7D2F" w:rsidRPr="00E73A18" w:rsidRDefault="00ED7D2F" w:rsidP="00ED7D2F">
      <w:pPr>
        <w:pStyle w:val="ListParagraph"/>
        <w:spacing w:before="240" w:after="0" w:line="240" w:lineRule="auto"/>
        <w:ind w:left="0"/>
        <w:jc w:val="right"/>
        <w:rPr>
          <w:rFonts w:ascii="CMU Serif" w:hAnsi="CMU Serif" w:cs="CMU Serif"/>
          <w:b/>
          <w:vertAlign w:val="superscript"/>
          <w:lang w:val="en-US"/>
        </w:rPr>
      </w:pPr>
    </w:p>
    <w:p w14:paraId="00391790" w14:textId="621E9B36" w:rsidR="00ED7D2F" w:rsidRPr="00787140" w:rsidRDefault="00ED7D2F" w:rsidP="00ED7D2F">
      <w:pPr>
        <w:pStyle w:val="ListParagraph"/>
        <w:spacing w:before="240" w:after="0" w:line="240" w:lineRule="auto"/>
        <w:ind w:left="0"/>
        <w:jc w:val="right"/>
        <w:rPr>
          <w:rFonts w:ascii="CMU Serif" w:hAnsi="CMU Serif" w:cs="CMU Serif"/>
          <w:b/>
        </w:rPr>
      </w:pPr>
      <w:r w:rsidRPr="00E73A18">
        <w:rPr>
          <w:rFonts w:ascii="CMU Serif" w:hAnsi="CMU Serif" w:cs="CMU Serif"/>
          <w:b/>
          <w:lang w:val="en-US"/>
        </w:rPr>
        <w:sym w:font="Wingdings" w:char="F02A"/>
      </w:r>
      <w:r w:rsidRPr="00E73A18">
        <w:rPr>
          <w:rFonts w:ascii="CMU Serif" w:hAnsi="CMU Serif" w:cs="CMU Serif"/>
          <w:b/>
          <w:lang w:val="en-US"/>
        </w:rPr>
        <w:t xml:space="preserve"> </w:t>
      </w:r>
      <w:r w:rsidR="00977DF6">
        <w:rPr>
          <w:rFonts w:ascii="CMU Serif" w:hAnsi="CMU Serif" w:cs="CMU Serif"/>
          <w:b/>
          <w:lang w:val="en-US"/>
        </w:rPr>
        <w:t xml:space="preserve">DSc. </w:t>
      </w:r>
      <w:r w:rsidRPr="00FA428B">
        <w:rPr>
          <w:rFonts w:ascii="CMU Serif" w:hAnsi="CMU Serif" w:cs="CMU Serif"/>
          <w:b/>
          <w:lang w:val="en-US"/>
        </w:rPr>
        <w:t>Neno Borisov</w:t>
      </w:r>
      <w:r w:rsidR="00FA428B" w:rsidRPr="00FA428B">
        <w:rPr>
          <w:rFonts w:ascii="CMU Serif" w:hAnsi="CMU Serif" w:cs="CMU Serif"/>
          <w:b/>
          <w:lang w:val="en-US"/>
        </w:rPr>
        <w:t xml:space="preserve">, </w:t>
      </w:r>
      <w:r w:rsidR="00977DF6" w:rsidRPr="00FA428B">
        <w:rPr>
          <w:rFonts w:ascii="CMU Serif" w:hAnsi="CMU Serif" w:cs="CMU Serif"/>
          <w:b/>
          <w:lang w:val="en-US"/>
        </w:rPr>
        <w:t>Prof.</w:t>
      </w:r>
    </w:p>
    <w:p w14:paraId="2949AB2F" w14:textId="644691D7" w:rsidR="00ED7D2F" w:rsidRPr="00E73A18" w:rsidRDefault="00ED7D2F" w:rsidP="00ED7D2F">
      <w:pPr>
        <w:shd w:val="clear" w:color="auto" w:fill="FEFEFE"/>
        <w:spacing w:after="0" w:line="265" w:lineRule="atLeast"/>
        <w:ind w:firstLine="708"/>
        <w:jc w:val="right"/>
        <w:rPr>
          <w:rFonts w:ascii="CMU Serif" w:eastAsia="Times New Roman" w:hAnsi="CMU Serif" w:cs="CMU Serif"/>
          <w:sz w:val="18"/>
          <w:szCs w:val="18"/>
          <w:lang w:val="en-US"/>
        </w:rPr>
      </w:pPr>
      <w:r w:rsidRPr="00E73A18">
        <w:rPr>
          <w:rFonts w:ascii="CMU Serif" w:eastAsia="Times New Roman" w:hAnsi="CMU Serif" w:cs="CMU Serif"/>
          <w:sz w:val="18"/>
          <w:szCs w:val="18"/>
          <w:lang w:val="en-GB"/>
        </w:rPr>
        <w:t>ORCID</w:t>
      </w:r>
      <w:r w:rsidR="00FA428B">
        <w:rPr>
          <w:rFonts w:ascii="CMU Serif" w:eastAsia="Times New Roman" w:hAnsi="CMU Serif" w:cs="CMU Serif"/>
          <w:sz w:val="18"/>
          <w:szCs w:val="18"/>
          <w:lang w:val="en-GB"/>
        </w:rPr>
        <w:t xml:space="preserve"> </w:t>
      </w:r>
      <w:proofErr w:type="spellStart"/>
      <w:r w:rsidR="00FA428B">
        <w:rPr>
          <w:rFonts w:ascii="CMU Serif" w:eastAsia="Times New Roman" w:hAnsi="CMU Serif" w:cs="CMU Serif"/>
          <w:sz w:val="18"/>
          <w:szCs w:val="18"/>
          <w:lang w:val="en-US"/>
        </w:rPr>
        <w:t>iD</w:t>
      </w:r>
      <w:proofErr w:type="spellEnd"/>
      <w:r w:rsidRPr="00E73A18">
        <w:rPr>
          <w:rFonts w:ascii="CMU Serif" w:eastAsia="Times New Roman" w:hAnsi="CMU Serif" w:cs="CMU Serif"/>
          <w:sz w:val="18"/>
          <w:szCs w:val="18"/>
          <w:lang w:val="en-GB"/>
        </w:rPr>
        <w:t>:</w:t>
      </w:r>
      <w:r w:rsidRPr="00E73A18">
        <w:rPr>
          <w:rFonts w:ascii="CMU Serif" w:eastAsia="Times New Roman" w:hAnsi="CMU Serif" w:cs="CMU Serif"/>
          <w:sz w:val="18"/>
          <w:szCs w:val="18"/>
        </w:rPr>
        <w:t xml:space="preserve"> </w:t>
      </w:r>
      <w:r w:rsidR="00787140">
        <w:rPr>
          <w:rFonts w:ascii="CMU Serif" w:eastAsia="Times New Roman" w:hAnsi="CMU Serif" w:cs="CMU Serif"/>
          <w:sz w:val="18"/>
          <w:szCs w:val="18"/>
        </w:rPr>
        <w:t>1</w:t>
      </w:r>
      <w:r w:rsidRPr="00E73A18">
        <w:rPr>
          <w:rFonts w:ascii="CMU Serif" w:eastAsia="Times New Roman" w:hAnsi="CMU Serif" w:cs="CMU Serif"/>
          <w:sz w:val="18"/>
          <w:szCs w:val="18"/>
        </w:rPr>
        <w:t>000-000</w:t>
      </w:r>
      <w:r w:rsidRPr="00E73A18">
        <w:rPr>
          <w:rFonts w:ascii="CMU Serif" w:eastAsia="Times New Roman" w:hAnsi="CMU Serif" w:cs="CMU Serif"/>
          <w:sz w:val="18"/>
          <w:szCs w:val="18"/>
          <w:lang w:val="en-US"/>
        </w:rPr>
        <w:t>3</w:t>
      </w:r>
      <w:r w:rsidRPr="00E73A18">
        <w:rPr>
          <w:rFonts w:ascii="CMU Serif" w:eastAsia="Times New Roman" w:hAnsi="CMU Serif" w:cs="CMU Serif"/>
          <w:sz w:val="18"/>
          <w:szCs w:val="18"/>
        </w:rPr>
        <w:t>-016</w:t>
      </w:r>
      <w:r w:rsidRPr="00E73A18">
        <w:rPr>
          <w:rFonts w:ascii="CMU Serif" w:eastAsia="Times New Roman" w:hAnsi="CMU Serif" w:cs="CMU Serif"/>
          <w:sz w:val="18"/>
          <w:szCs w:val="18"/>
          <w:lang w:val="en-US"/>
        </w:rPr>
        <w:t>2</w:t>
      </w:r>
      <w:r w:rsidRPr="00E73A18">
        <w:rPr>
          <w:rFonts w:ascii="CMU Serif" w:eastAsia="Times New Roman" w:hAnsi="CMU Serif" w:cs="CMU Serif"/>
          <w:sz w:val="18"/>
          <w:szCs w:val="18"/>
        </w:rPr>
        <w:t>-2</w:t>
      </w:r>
      <w:r w:rsidRPr="00E73A18">
        <w:rPr>
          <w:rFonts w:ascii="CMU Serif" w:eastAsia="Times New Roman" w:hAnsi="CMU Serif" w:cs="CMU Serif"/>
          <w:sz w:val="18"/>
          <w:szCs w:val="18"/>
          <w:lang w:val="en-US"/>
        </w:rPr>
        <w:t>7</w:t>
      </w:r>
      <w:r w:rsidRPr="00E73A18">
        <w:rPr>
          <w:rFonts w:ascii="CMU Serif" w:eastAsia="Times New Roman" w:hAnsi="CMU Serif" w:cs="CMU Serif"/>
          <w:sz w:val="18"/>
          <w:szCs w:val="18"/>
        </w:rPr>
        <w:t>0</w:t>
      </w:r>
      <w:r w:rsidRPr="00E73A18">
        <w:rPr>
          <w:rFonts w:ascii="CMU Serif" w:eastAsia="Times New Roman" w:hAnsi="CMU Serif" w:cs="CMU Serif"/>
          <w:sz w:val="18"/>
          <w:szCs w:val="18"/>
          <w:lang w:val="en-US"/>
        </w:rPr>
        <w:t>1</w:t>
      </w:r>
    </w:p>
    <w:p w14:paraId="0A38E293" w14:textId="0E0C302B" w:rsidR="00ED7D2F" w:rsidRPr="00E73A18" w:rsidRDefault="00ED7D2F" w:rsidP="00ED7D2F">
      <w:pPr>
        <w:pStyle w:val="ListParagraph"/>
        <w:ind w:left="0"/>
        <w:jc w:val="right"/>
        <w:rPr>
          <w:rFonts w:ascii="CMU Serif" w:hAnsi="CMU Serif" w:cs="CMU Serif"/>
          <w:sz w:val="18"/>
          <w:szCs w:val="18"/>
          <w:lang w:val="en-US"/>
        </w:rPr>
      </w:pPr>
      <w:r w:rsidRPr="00E73A18">
        <w:rPr>
          <w:rFonts w:ascii="CMU Serif" w:hAnsi="CMU Serif" w:cs="CMU Serif"/>
          <w:sz w:val="18"/>
          <w:szCs w:val="18"/>
          <w:lang w:val="en-US"/>
        </w:rPr>
        <w:t xml:space="preserve">Institute of Mathematics and Informatics </w:t>
      </w:r>
    </w:p>
    <w:p w14:paraId="4358E19E" w14:textId="04A0A67C" w:rsidR="00ED7D2F" w:rsidRPr="00E73A18" w:rsidRDefault="00ED7D2F" w:rsidP="00ED7D2F">
      <w:pPr>
        <w:pStyle w:val="ListParagraph"/>
        <w:ind w:left="0"/>
        <w:jc w:val="right"/>
        <w:rPr>
          <w:rFonts w:ascii="CMU Serif" w:hAnsi="CMU Serif" w:cs="CMU Serif"/>
          <w:sz w:val="18"/>
          <w:szCs w:val="18"/>
          <w:lang w:val="en-US"/>
        </w:rPr>
      </w:pPr>
      <w:r w:rsidRPr="00E73A18">
        <w:rPr>
          <w:rFonts w:ascii="CMU Serif" w:hAnsi="CMU Serif" w:cs="CMU Serif"/>
          <w:sz w:val="18"/>
          <w:szCs w:val="18"/>
          <w:lang w:val="en-US"/>
        </w:rPr>
        <w:t xml:space="preserve">Bulgarian Academy of Science </w:t>
      </w:r>
    </w:p>
    <w:p w14:paraId="43D4376D" w14:textId="77777777" w:rsidR="00ED7D2F" w:rsidRPr="00E73A18" w:rsidRDefault="00ED7D2F" w:rsidP="00ED7D2F">
      <w:pPr>
        <w:pStyle w:val="ListParagraph"/>
        <w:spacing w:after="0"/>
        <w:ind w:left="0"/>
        <w:jc w:val="right"/>
        <w:rPr>
          <w:rFonts w:ascii="CMU Serif" w:hAnsi="CMU Serif" w:cs="CMU Serif"/>
          <w:sz w:val="18"/>
          <w:szCs w:val="18"/>
          <w:lang w:val="en-US"/>
        </w:rPr>
      </w:pPr>
      <w:r w:rsidRPr="00E73A18">
        <w:rPr>
          <w:rFonts w:ascii="CMU Serif" w:hAnsi="CMU Serif" w:cs="CMU Serif"/>
          <w:sz w:val="18"/>
          <w:szCs w:val="18"/>
          <w:lang w:val="en-US"/>
        </w:rPr>
        <w:t>Sofia, Bulgaria</w:t>
      </w:r>
    </w:p>
    <w:p w14:paraId="3F5F1FF2" w14:textId="30740923" w:rsidR="00ED7D2F" w:rsidRDefault="00960D98" w:rsidP="00ED7D2F">
      <w:pPr>
        <w:pStyle w:val="ListParagraph"/>
        <w:spacing w:after="0"/>
        <w:ind w:left="0"/>
        <w:jc w:val="right"/>
        <w:rPr>
          <w:rFonts w:ascii="CMU Serif" w:hAnsi="CMU Serif" w:cs="CMU Serif"/>
          <w:sz w:val="18"/>
          <w:szCs w:val="18"/>
          <w:lang w:val="en-US"/>
        </w:rPr>
      </w:pPr>
      <w:r>
        <w:rPr>
          <w:rFonts w:ascii="CMU Serif" w:hAnsi="CMU Serif" w:cs="CMU Serif"/>
          <w:sz w:val="18"/>
          <w:szCs w:val="18"/>
        </w:rPr>
        <w:t>Е</w:t>
      </w:r>
      <w:r w:rsidR="00ED7D2F" w:rsidRPr="00E73A18">
        <w:rPr>
          <w:rFonts w:ascii="CMU Serif" w:hAnsi="CMU Serif" w:cs="CMU Serif"/>
          <w:sz w:val="18"/>
          <w:szCs w:val="18"/>
          <w:lang w:val="en-US"/>
        </w:rPr>
        <w:t xml:space="preserve">-mail: </w:t>
      </w:r>
      <w:hyperlink r:id="rId9" w:history="1">
        <w:r w:rsidRPr="00960D98">
          <w:rPr>
            <w:rStyle w:val="Hyperlink"/>
            <w:rFonts w:ascii="CMU Serif" w:hAnsi="CMU Serif" w:cs="CMU Serif"/>
            <w:color w:val="auto"/>
            <w:sz w:val="18"/>
            <w:szCs w:val="18"/>
            <w:u w:val="none"/>
            <w:lang w:val="en-US"/>
          </w:rPr>
          <w:t>borisovn@math.bas.bg</w:t>
        </w:r>
      </w:hyperlink>
    </w:p>
    <w:p w14:paraId="3F596E77" w14:textId="77777777" w:rsidR="00ED7D2F" w:rsidRPr="00E73A18" w:rsidRDefault="00ED7D2F" w:rsidP="00ED7D2F">
      <w:pPr>
        <w:pStyle w:val="ListParagraph"/>
        <w:spacing w:before="240" w:after="0" w:line="240" w:lineRule="auto"/>
        <w:ind w:left="0"/>
        <w:contextualSpacing w:val="0"/>
        <w:jc w:val="right"/>
        <w:rPr>
          <w:rFonts w:ascii="CMU Serif" w:hAnsi="CMU Serif" w:cs="CMU Serif"/>
          <w:b/>
          <w:lang w:val="en-US"/>
        </w:rPr>
      </w:pPr>
      <w:r w:rsidRPr="00E73A18">
        <w:rPr>
          <w:rFonts w:ascii="CMU Serif" w:hAnsi="CMU Serif" w:cs="CMU Serif"/>
          <w:b/>
          <w:lang w:val="en-US"/>
        </w:rPr>
        <w:sym w:font="Wingdings" w:char="F02A"/>
      </w:r>
      <w:r w:rsidRPr="00E73A18">
        <w:rPr>
          <w:rFonts w:ascii="CMU Serif" w:hAnsi="CMU Serif" w:cs="CMU Serif"/>
          <w:b/>
          <w:lang w:val="en-US"/>
        </w:rPr>
        <w:t xml:space="preserve"> Dr. Krum </w:t>
      </w:r>
      <w:proofErr w:type="spellStart"/>
      <w:r w:rsidRPr="00E73A18">
        <w:rPr>
          <w:rFonts w:ascii="CMU Serif" w:hAnsi="CMU Serif" w:cs="CMU Serif"/>
          <w:b/>
          <w:lang w:val="en-US"/>
        </w:rPr>
        <w:t>Modev</w:t>
      </w:r>
      <w:proofErr w:type="spellEnd"/>
    </w:p>
    <w:p w14:paraId="64EFA61E" w14:textId="6C0C048D" w:rsidR="00ED7D2F" w:rsidRPr="00E73A18" w:rsidRDefault="00ED7D2F" w:rsidP="00ED7D2F">
      <w:pPr>
        <w:pStyle w:val="ListParagraph"/>
        <w:spacing w:after="0" w:line="240" w:lineRule="auto"/>
        <w:ind w:left="0"/>
        <w:jc w:val="right"/>
        <w:rPr>
          <w:rFonts w:ascii="CMU Serif" w:hAnsi="CMU Serif" w:cs="CMU Serif"/>
          <w:b/>
          <w:sz w:val="18"/>
          <w:szCs w:val="18"/>
          <w:lang w:val="en-US"/>
        </w:rPr>
      </w:pPr>
      <w:r w:rsidRPr="00E73A18">
        <w:rPr>
          <w:rFonts w:ascii="CMU Serif" w:eastAsia="Times New Roman" w:hAnsi="CMU Serif" w:cs="CMU Serif"/>
          <w:sz w:val="18"/>
          <w:szCs w:val="18"/>
          <w:lang w:val="en-GB" w:eastAsia="bg-BG"/>
        </w:rPr>
        <w:t>ORCID</w:t>
      </w:r>
      <w:r w:rsidR="00FA428B">
        <w:rPr>
          <w:rFonts w:ascii="CMU Serif" w:eastAsia="Times New Roman" w:hAnsi="CMU Serif" w:cs="CMU Serif"/>
          <w:sz w:val="18"/>
          <w:szCs w:val="18"/>
          <w:lang w:val="en-GB" w:eastAsia="bg-BG"/>
        </w:rPr>
        <w:t xml:space="preserve"> </w:t>
      </w:r>
      <w:proofErr w:type="spellStart"/>
      <w:r w:rsidR="00FA428B">
        <w:rPr>
          <w:rFonts w:ascii="CMU Serif" w:eastAsia="Times New Roman" w:hAnsi="CMU Serif" w:cs="CMU Serif"/>
          <w:sz w:val="18"/>
          <w:szCs w:val="18"/>
          <w:lang w:val="en-GB" w:eastAsia="bg-BG"/>
        </w:rPr>
        <w:t>iD</w:t>
      </w:r>
      <w:proofErr w:type="spellEnd"/>
      <w:r w:rsidRPr="00E73A18">
        <w:rPr>
          <w:rFonts w:ascii="CMU Serif" w:eastAsia="Times New Roman" w:hAnsi="CMU Serif" w:cs="CMU Serif"/>
          <w:sz w:val="18"/>
          <w:szCs w:val="18"/>
          <w:lang w:val="en-GB" w:eastAsia="bg-BG"/>
        </w:rPr>
        <w:t>:</w:t>
      </w:r>
      <w:r w:rsidRPr="00E73A18">
        <w:rPr>
          <w:rFonts w:ascii="CMU Serif" w:eastAsia="Times New Roman" w:hAnsi="CMU Serif" w:cs="CMU Serif"/>
          <w:sz w:val="18"/>
          <w:szCs w:val="18"/>
          <w:lang w:eastAsia="bg-BG"/>
        </w:rPr>
        <w:t xml:space="preserve"> </w:t>
      </w:r>
      <w:r w:rsidR="00787140">
        <w:rPr>
          <w:rFonts w:ascii="CMU Serif" w:eastAsia="Times New Roman" w:hAnsi="CMU Serif" w:cs="CMU Serif"/>
          <w:sz w:val="18"/>
          <w:szCs w:val="18"/>
          <w:lang w:eastAsia="bg-BG"/>
        </w:rPr>
        <w:t>1</w:t>
      </w:r>
      <w:r w:rsidRPr="00E73A18">
        <w:rPr>
          <w:rFonts w:ascii="CMU Serif" w:eastAsia="Times New Roman" w:hAnsi="CMU Serif" w:cs="CMU Serif"/>
          <w:sz w:val="18"/>
          <w:szCs w:val="18"/>
          <w:lang w:eastAsia="bg-BG"/>
        </w:rPr>
        <w:t>000-000</w:t>
      </w:r>
      <w:r w:rsidRPr="00E73A18">
        <w:rPr>
          <w:rFonts w:ascii="CMU Serif" w:eastAsia="Times New Roman" w:hAnsi="CMU Serif" w:cs="CMU Serif"/>
          <w:sz w:val="18"/>
          <w:szCs w:val="18"/>
          <w:lang w:val="en-US" w:eastAsia="bg-BG"/>
        </w:rPr>
        <w:t>1</w:t>
      </w:r>
      <w:r w:rsidRPr="00E73A18">
        <w:rPr>
          <w:rFonts w:ascii="CMU Serif" w:eastAsia="Times New Roman" w:hAnsi="CMU Serif" w:cs="CMU Serif"/>
          <w:sz w:val="18"/>
          <w:szCs w:val="18"/>
          <w:lang w:eastAsia="bg-BG"/>
        </w:rPr>
        <w:t>-</w:t>
      </w:r>
      <w:r w:rsidRPr="00E73A18">
        <w:rPr>
          <w:rFonts w:ascii="CMU Serif" w:eastAsia="Times New Roman" w:hAnsi="CMU Serif" w:cs="CMU Serif"/>
          <w:sz w:val="18"/>
          <w:szCs w:val="18"/>
          <w:lang w:val="en-US" w:eastAsia="bg-BG"/>
        </w:rPr>
        <w:t>1</w:t>
      </w:r>
      <w:r w:rsidRPr="00E73A18">
        <w:rPr>
          <w:rFonts w:ascii="CMU Serif" w:eastAsia="Times New Roman" w:hAnsi="CMU Serif" w:cs="CMU Serif"/>
          <w:sz w:val="18"/>
          <w:szCs w:val="18"/>
          <w:lang w:eastAsia="bg-BG"/>
        </w:rPr>
        <w:t>1</w:t>
      </w:r>
      <w:r w:rsidRPr="00E73A18">
        <w:rPr>
          <w:rFonts w:ascii="CMU Serif" w:eastAsia="Times New Roman" w:hAnsi="CMU Serif" w:cs="CMU Serif"/>
          <w:sz w:val="18"/>
          <w:szCs w:val="18"/>
          <w:lang w:val="en-US" w:eastAsia="bg-BG"/>
        </w:rPr>
        <w:t>72</w:t>
      </w:r>
      <w:r w:rsidRPr="00E73A18">
        <w:rPr>
          <w:rFonts w:ascii="CMU Serif" w:eastAsia="Times New Roman" w:hAnsi="CMU Serif" w:cs="CMU Serif"/>
          <w:sz w:val="18"/>
          <w:szCs w:val="18"/>
          <w:lang w:eastAsia="bg-BG"/>
        </w:rPr>
        <w:t>-</w:t>
      </w:r>
      <w:r w:rsidRPr="00E73A18">
        <w:rPr>
          <w:rFonts w:ascii="CMU Serif" w:eastAsia="Times New Roman" w:hAnsi="CMU Serif" w:cs="CMU Serif"/>
          <w:sz w:val="18"/>
          <w:szCs w:val="18"/>
          <w:lang w:val="en-US" w:eastAsia="bg-BG"/>
        </w:rPr>
        <w:t>4731</w:t>
      </w:r>
    </w:p>
    <w:p w14:paraId="58C4B366" w14:textId="7D45D29F" w:rsidR="00ED7D2F" w:rsidRPr="00E73A18" w:rsidRDefault="00ED7D2F" w:rsidP="00ED7D2F">
      <w:pPr>
        <w:pStyle w:val="ListParagraph"/>
        <w:spacing w:after="0" w:line="240" w:lineRule="auto"/>
        <w:ind w:left="0"/>
        <w:jc w:val="right"/>
        <w:rPr>
          <w:rFonts w:ascii="CMU Serif" w:hAnsi="CMU Serif" w:cs="CMU Serif"/>
          <w:sz w:val="18"/>
          <w:szCs w:val="18"/>
          <w:lang w:val="en-US"/>
        </w:rPr>
      </w:pPr>
      <w:r w:rsidRPr="00E73A18">
        <w:rPr>
          <w:rFonts w:ascii="CMU Serif" w:hAnsi="CMU Serif" w:cs="CMU Serif"/>
          <w:sz w:val="18"/>
          <w:szCs w:val="18"/>
          <w:lang w:val="en-US"/>
        </w:rPr>
        <w:t>Journal “Mathematics and Informatics”</w:t>
      </w:r>
      <w:r w:rsidR="00B909AC">
        <w:rPr>
          <w:rFonts w:ascii="CMU Serif" w:hAnsi="CMU Serif" w:cs="CMU Serif"/>
          <w:sz w:val="18"/>
          <w:szCs w:val="18"/>
          <w:lang w:val="en-US"/>
        </w:rPr>
        <w:t>,</w:t>
      </w:r>
    </w:p>
    <w:p w14:paraId="0D233C7B" w14:textId="77777777" w:rsidR="00ED7D2F" w:rsidRPr="00E73A18" w:rsidRDefault="00ED7D2F" w:rsidP="00ED7D2F">
      <w:pPr>
        <w:pStyle w:val="ListParagraph"/>
        <w:spacing w:after="0" w:line="240" w:lineRule="auto"/>
        <w:ind w:left="0"/>
        <w:jc w:val="right"/>
        <w:rPr>
          <w:rFonts w:ascii="CMU Serif" w:hAnsi="CMU Serif" w:cs="CMU Serif"/>
          <w:sz w:val="18"/>
          <w:szCs w:val="18"/>
          <w:lang w:val="en-US"/>
        </w:rPr>
      </w:pPr>
      <w:r w:rsidRPr="00E73A18">
        <w:rPr>
          <w:rFonts w:ascii="CMU Serif" w:hAnsi="CMU Serif" w:cs="CMU Serif"/>
          <w:sz w:val="18"/>
          <w:szCs w:val="18"/>
          <w:lang w:val="en-US"/>
        </w:rPr>
        <w:t>Sofia (Bulgaria)</w:t>
      </w:r>
    </w:p>
    <w:p w14:paraId="1BD3E7CB" w14:textId="1AB432C3" w:rsidR="00ED7D2F" w:rsidRPr="00E73A18" w:rsidRDefault="00960D98" w:rsidP="00ED7D2F">
      <w:pPr>
        <w:pStyle w:val="ListParagraph"/>
        <w:spacing w:after="0" w:line="240" w:lineRule="auto"/>
        <w:ind w:left="0"/>
        <w:jc w:val="right"/>
        <w:rPr>
          <w:rFonts w:ascii="CMU Serif" w:hAnsi="CMU Serif" w:cs="CMU Serif"/>
          <w:sz w:val="18"/>
          <w:szCs w:val="18"/>
          <w:lang w:val="en-US"/>
        </w:rPr>
      </w:pPr>
      <w:r>
        <w:rPr>
          <w:rFonts w:ascii="CMU Serif" w:hAnsi="CMU Serif" w:cs="CMU Serif"/>
          <w:sz w:val="18"/>
          <w:szCs w:val="18"/>
        </w:rPr>
        <w:t>Е</w:t>
      </w:r>
      <w:r w:rsidR="00ED7D2F" w:rsidRPr="00E73A18">
        <w:rPr>
          <w:rFonts w:ascii="CMU Serif" w:hAnsi="CMU Serif" w:cs="CMU Serif"/>
          <w:sz w:val="18"/>
          <w:szCs w:val="18"/>
          <w:lang w:val="en-US"/>
        </w:rPr>
        <w:t>-mail: krmdv@azbuki.bg</w:t>
      </w:r>
    </w:p>
    <w:p w14:paraId="2B701790" w14:textId="77777777" w:rsidR="00BB4923" w:rsidRPr="00ED7D2F" w:rsidRDefault="00BB4923" w:rsidP="00ED7D2F">
      <w:pPr>
        <w:spacing w:after="0" w:line="304" w:lineRule="auto"/>
        <w:ind w:left="283" w:right="15" w:firstLine="680"/>
        <w:rPr>
          <w:rFonts w:ascii="CMU Serif" w:hAnsi="CMU Serif" w:cs="CMU Serif"/>
        </w:rPr>
      </w:pPr>
    </w:p>
    <w:sectPr w:rsidR="00BB4923" w:rsidRPr="00ED7D2F">
      <w:pgSz w:w="11906" w:h="16838"/>
      <w:pgMar w:top="3572" w:right="2294" w:bottom="3218" w:left="232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1" w:fontKey="{6AB0676E-1CDA-4C59-AA17-C814B4E268D6}"/>
  </w:font>
  <w:font w:name="Calibri">
    <w:panose1 w:val="020F0502020204030204"/>
    <w:charset w:val="CC"/>
    <w:family w:val="swiss"/>
    <w:pitch w:val="variable"/>
    <w:sig w:usb0="E4002EFF" w:usb1="C000247B" w:usb2="00000009" w:usb3="00000000" w:csb0="000001FF" w:csb1="00000000"/>
    <w:embedRegular r:id="rId2" w:fontKey="{8879D3CD-62DF-458F-A236-4978C3FEA397}"/>
    <w:embedBold r:id="rId3" w:fontKey="{9373424F-D9BE-4C74-918A-2933283681E2}"/>
    <w:embedItalic r:id="rId4" w:fontKey="{D745C4A1-A1C9-441E-96EA-D321A4DF6A4C}"/>
    <w:embedBoldItalic r:id="rId5" w:fontKey="{1BCB3BA9-F42D-4E69-AD76-939A7FCB9E2E}"/>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embedRegular r:id="rId6" w:fontKey="{FEA1F685-9A6F-4BBD-8D74-141DDBFC442D}"/>
  </w:font>
  <w:font w:name="CMU Serif">
    <w:altName w:val="Mongolian Baiti"/>
    <w:panose1 w:val="02000603000000000000"/>
    <w:charset w:val="CC"/>
    <w:family w:val="auto"/>
    <w:pitch w:val="variable"/>
    <w:sig w:usb0="E10002FF" w:usb1="5201E9EB" w:usb2="02020004" w:usb3="00000000" w:csb0="0000019F" w:csb1="00000000"/>
    <w:embedRegular r:id="rId7" w:fontKey="{60BFDC58-067B-4E16-AD9A-3A12EFD05614}"/>
    <w:embedBold r:id="rId8" w:fontKey="{72E06991-234C-4D37-8666-C5E6376C2AB6}"/>
    <w:embedItalic r:id="rId9" w:fontKey="{D3AD738C-F457-45F8-AC93-CCCF21E641C4}"/>
    <w:embedBoldItalic r:id="rId10" w:fontKey="{06CEF0BF-3C5F-4CE4-B3BE-79804972E89C}"/>
  </w:font>
  <w:font w:name="Cambria Math">
    <w:panose1 w:val="02040503050406030204"/>
    <w:charset w:val="CC"/>
    <w:family w:val="roman"/>
    <w:pitch w:val="variable"/>
    <w:sig w:usb0="E00006FF" w:usb1="420024FF" w:usb2="02000000" w:usb3="00000000" w:csb0="0000019F" w:csb1="00000000"/>
    <w:embedRegular r:id="rId11" w:fontKey="{B76A4870-C849-46A9-94D9-7FB6E67BB8A8}"/>
    <w:embedItalic r:id="rId12" w:fontKey="{B4CCE41C-A6F9-4705-8F6F-F22C42D88469}"/>
  </w:font>
  <w:font w:name="Calibri Light">
    <w:panose1 w:val="020F0302020204030204"/>
    <w:charset w:val="CC"/>
    <w:family w:val="swiss"/>
    <w:pitch w:val="variable"/>
    <w:sig w:usb0="E4002EFF" w:usb1="C000247B" w:usb2="00000009" w:usb3="00000000" w:csb0="000001FF" w:csb1="00000000"/>
    <w:embedRegular r:id="rId13" w:fontKey="{85E14468-70EA-4CB8-9164-452E1B553B6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941E1"/>
    <w:multiLevelType w:val="multilevel"/>
    <w:tmpl w:val="2B163DB2"/>
    <w:lvl w:ilvl="0">
      <w:start w:val="1"/>
      <w:numFmt w:val="decimal"/>
      <w:lvlText w:val="%1."/>
      <w:lvlJc w:val="left"/>
      <w:pPr>
        <w:ind w:left="2629" w:hanging="360"/>
      </w:pPr>
      <w:rPr>
        <w:rFonts w:hint="default"/>
      </w:rPr>
    </w:lvl>
    <w:lvl w:ilvl="1">
      <w:start w:val="1"/>
      <w:numFmt w:val="decimal"/>
      <w:isLgl/>
      <w:lvlText w:val="%1.%2."/>
      <w:lvlJc w:val="left"/>
      <w:pPr>
        <w:ind w:left="2629" w:hanging="360"/>
      </w:pPr>
      <w:rPr>
        <w:rFonts w:hint="default"/>
      </w:rPr>
    </w:lvl>
    <w:lvl w:ilvl="2">
      <w:start w:val="1"/>
      <w:numFmt w:val="decimal"/>
      <w:isLgl/>
      <w:lvlText w:val="%1.%2.%3."/>
      <w:lvlJc w:val="left"/>
      <w:pPr>
        <w:ind w:left="2989"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3349" w:hanging="1080"/>
      </w:pPr>
      <w:rPr>
        <w:rFonts w:hint="default"/>
      </w:rPr>
    </w:lvl>
    <w:lvl w:ilvl="5">
      <w:start w:val="1"/>
      <w:numFmt w:val="decimal"/>
      <w:isLgl/>
      <w:lvlText w:val="%1.%2.%3.%4.%5.%6."/>
      <w:lvlJc w:val="left"/>
      <w:pPr>
        <w:ind w:left="3349" w:hanging="1080"/>
      </w:pPr>
      <w:rPr>
        <w:rFonts w:hint="default"/>
      </w:rPr>
    </w:lvl>
    <w:lvl w:ilvl="6">
      <w:start w:val="1"/>
      <w:numFmt w:val="decimal"/>
      <w:isLgl/>
      <w:lvlText w:val="%1.%2.%3.%4.%5.%6.%7."/>
      <w:lvlJc w:val="left"/>
      <w:pPr>
        <w:ind w:left="3709" w:hanging="1440"/>
      </w:pPr>
      <w:rPr>
        <w:rFonts w:hint="default"/>
      </w:rPr>
    </w:lvl>
    <w:lvl w:ilvl="7">
      <w:start w:val="1"/>
      <w:numFmt w:val="decimal"/>
      <w:isLgl/>
      <w:lvlText w:val="%1.%2.%3.%4.%5.%6.%7.%8."/>
      <w:lvlJc w:val="left"/>
      <w:pPr>
        <w:ind w:left="3709" w:hanging="1440"/>
      </w:pPr>
      <w:rPr>
        <w:rFonts w:hint="default"/>
      </w:rPr>
    </w:lvl>
    <w:lvl w:ilvl="8">
      <w:start w:val="1"/>
      <w:numFmt w:val="decimal"/>
      <w:isLgl/>
      <w:lvlText w:val="%1.%2.%3.%4.%5.%6.%7.%8.%9."/>
      <w:lvlJc w:val="left"/>
      <w:pPr>
        <w:ind w:left="4069" w:hanging="1800"/>
      </w:pPr>
      <w:rPr>
        <w:rFonts w:hint="default"/>
      </w:rPr>
    </w:lvl>
  </w:abstractNum>
  <w:abstractNum w:abstractNumId="1" w15:restartNumberingAfterBreak="0">
    <w:nsid w:val="0597315A"/>
    <w:multiLevelType w:val="hybridMultilevel"/>
    <w:tmpl w:val="29EEDEA6"/>
    <w:lvl w:ilvl="0" w:tplc="08BEC9EA">
      <w:start w:val="1"/>
      <w:numFmt w:val="bullet"/>
      <w:lvlText w:val="•"/>
      <w:lvlJc w:val="left"/>
      <w:pPr>
        <w:ind w:left="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C58AF68A">
      <w:start w:val="1"/>
      <w:numFmt w:val="bullet"/>
      <w:lvlText w:val="o"/>
      <w:lvlJc w:val="left"/>
      <w:pPr>
        <w:ind w:left="13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368F040">
      <w:start w:val="1"/>
      <w:numFmt w:val="bullet"/>
      <w:lvlText w:val="▪"/>
      <w:lvlJc w:val="left"/>
      <w:pPr>
        <w:ind w:left="20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54DE5418">
      <w:start w:val="1"/>
      <w:numFmt w:val="bullet"/>
      <w:lvlText w:val="•"/>
      <w:lvlJc w:val="left"/>
      <w:pPr>
        <w:ind w:left="28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89FAC63E">
      <w:start w:val="1"/>
      <w:numFmt w:val="bullet"/>
      <w:lvlText w:val="o"/>
      <w:lvlJc w:val="left"/>
      <w:pPr>
        <w:ind w:left="35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36EA03A">
      <w:start w:val="1"/>
      <w:numFmt w:val="bullet"/>
      <w:lvlText w:val="▪"/>
      <w:lvlJc w:val="left"/>
      <w:pPr>
        <w:ind w:left="42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7038A34E">
      <w:start w:val="1"/>
      <w:numFmt w:val="bullet"/>
      <w:lvlText w:val="•"/>
      <w:lvlJc w:val="left"/>
      <w:pPr>
        <w:ind w:left="49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90F479F8">
      <w:start w:val="1"/>
      <w:numFmt w:val="bullet"/>
      <w:lvlText w:val="o"/>
      <w:lvlJc w:val="left"/>
      <w:pPr>
        <w:ind w:left="56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066CACC">
      <w:start w:val="1"/>
      <w:numFmt w:val="bullet"/>
      <w:lvlText w:val="▪"/>
      <w:lvlJc w:val="left"/>
      <w:pPr>
        <w:ind w:left="64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8955ACF"/>
    <w:multiLevelType w:val="hybridMultilevel"/>
    <w:tmpl w:val="3698B6C4"/>
    <w:lvl w:ilvl="0" w:tplc="73201078">
      <w:start w:val="1"/>
      <w:numFmt w:val="decimal"/>
      <w:lvlText w:val="%1."/>
      <w:lvlJc w:val="left"/>
      <w:pPr>
        <w:ind w:left="644" w:hanging="360"/>
      </w:pPr>
      <w:rPr>
        <w:rFonts w:hint="default"/>
        <w:sz w:val="22"/>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 w15:restartNumberingAfterBreak="0">
    <w:nsid w:val="0D441617"/>
    <w:multiLevelType w:val="hybridMultilevel"/>
    <w:tmpl w:val="26281018"/>
    <w:lvl w:ilvl="0" w:tplc="C1BCF742">
      <w:start w:val="1"/>
      <w:numFmt w:val="decimal"/>
      <w:lvlText w:val="%1."/>
      <w:lvlJc w:val="left"/>
      <w:pPr>
        <w:ind w:left="5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0A22346">
      <w:start w:val="1"/>
      <w:numFmt w:val="lowerLetter"/>
      <w:lvlText w:val="%2"/>
      <w:lvlJc w:val="left"/>
      <w:pPr>
        <w:ind w:left="1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9027AE">
      <w:start w:val="1"/>
      <w:numFmt w:val="lowerRoman"/>
      <w:lvlText w:val="%3"/>
      <w:lvlJc w:val="left"/>
      <w:pPr>
        <w:ind w:left="2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97A1B2A">
      <w:start w:val="1"/>
      <w:numFmt w:val="decimal"/>
      <w:lvlText w:val="%4"/>
      <w:lvlJc w:val="left"/>
      <w:pPr>
        <w:ind w:left="2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1E61B6">
      <w:start w:val="1"/>
      <w:numFmt w:val="lowerLetter"/>
      <w:lvlText w:val="%5"/>
      <w:lvlJc w:val="left"/>
      <w:pPr>
        <w:ind w:left="3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302A93C">
      <w:start w:val="1"/>
      <w:numFmt w:val="lowerRoman"/>
      <w:lvlText w:val="%6"/>
      <w:lvlJc w:val="left"/>
      <w:pPr>
        <w:ind w:left="4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BEBC20">
      <w:start w:val="1"/>
      <w:numFmt w:val="decimal"/>
      <w:lvlText w:val="%7"/>
      <w:lvlJc w:val="left"/>
      <w:pPr>
        <w:ind w:left="49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2E9198">
      <w:start w:val="1"/>
      <w:numFmt w:val="lowerLetter"/>
      <w:lvlText w:val="%8"/>
      <w:lvlJc w:val="left"/>
      <w:pPr>
        <w:ind w:left="56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4509356">
      <w:start w:val="1"/>
      <w:numFmt w:val="lowerRoman"/>
      <w:lvlText w:val="%9"/>
      <w:lvlJc w:val="left"/>
      <w:pPr>
        <w:ind w:left="64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411589D"/>
    <w:multiLevelType w:val="hybridMultilevel"/>
    <w:tmpl w:val="77E642EA"/>
    <w:lvl w:ilvl="0" w:tplc="04020001">
      <w:start w:val="1"/>
      <w:numFmt w:val="bullet"/>
      <w:lvlText w:val=""/>
      <w:lvlJc w:val="left"/>
      <w:pPr>
        <w:ind w:left="1004" w:hanging="360"/>
      </w:pPr>
      <w:rPr>
        <w:rFonts w:ascii="Symbol" w:hAnsi="Symbol" w:hint="default"/>
      </w:rPr>
    </w:lvl>
    <w:lvl w:ilvl="1" w:tplc="04020003" w:tentative="1">
      <w:start w:val="1"/>
      <w:numFmt w:val="bullet"/>
      <w:lvlText w:val="o"/>
      <w:lvlJc w:val="left"/>
      <w:pPr>
        <w:ind w:left="1724" w:hanging="360"/>
      </w:pPr>
      <w:rPr>
        <w:rFonts w:ascii="Courier New" w:hAnsi="Courier New" w:cs="Courier New" w:hint="default"/>
      </w:rPr>
    </w:lvl>
    <w:lvl w:ilvl="2" w:tplc="04020005" w:tentative="1">
      <w:start w:val="1"/>
      <w:numFmt w:val="bullet"/>
      <w:lvlText w:val=""/>
      <w:lvlJc w:val="left"/>
      <w:pPr>
        <w:ind w:left="2444" w:hanging="360"/>
      </w:pPr>
      <w:rPr>
        <w:rFonts w:ascii="Wingdings" w:hAnsi="Wingdings" w:hint="default"/>
      </w:rPr>
    </w:lvl>
    <w:lvl w:ilvl="3" w:tplc="04020001" w:tentative="1">
      <w:start w:val="1"/>
      <w:numFmt w:val="bullet"/>
      <w:lvlText w:val=""/>
      <w:lvlJc w:val="left"/>
      <w:pPr>
        <w:ind w:left="3164" w:hanging="360"/>
      </w:pPr>
      <w:rPr>
        <w:rFonts w:ascii="Symbol" w:hAnsi="Symbol" w:hint="default"/>
      </w:rPr>
    </w:lvl>
    <w:lvl w:ilvl="4" w:tplc="04020003" w:tentative="1">
      <w:start w:val="1"/>
      <w:numFmt w:val="bullet"/>
      <w:lvlText w:val="o"/>
      <w:lvlJc w:val="left"/>
      <w:pPr>
        <w:ind w:left="3884" w:hanging="360"/>
      </w:pPr>
      <w:rPr>
        <w:rFonts w:ascii="Courier New" w:hAnsi="Courier New" w:cs="Courier New" w:hint="default"/>
      </w:rPr>
    </w:lvl>
    <w:lvl w:ilvl="5" w:tplc="04020005" w:tentative="1">
      <w:start w:val="1"/>
      <w:numFmt w:val="bullet"/>
      <w:lvlText w:val=""/>
      <w:lvlJc w:val="left"/>
      <w:pPr>
        <w:ind w:left="4604" w:hanging="360"/>
      </w:pPr>
      <w:rPr>
        <w:rFonts w:ascii="Wingdings" w:hAnsi="Wingdings" w:hint="default"/>
      </w:rPr>
    </w:lvl>
    <w:lvl w:ilvl="6" w:tplc="04020001" w:tentative="1">
      <w:start w:val="1"/>
      <w:numFmt w:val="bullet"/>
      <w:lvlText w:val=""/>
      <w:lvlJc w:val="left"/>
      <w:pPr>
        <w:ind w:left="5324" w:hanging="360"/>
      </w:pPr>
      <w:rPr>
        <w:rFonts w:ascii="Symbol" w:hAnsi="Symbol" w:hint="default"/>
      </w:rPr>
    </w:lvl>
    <w:lvl w:ilvl="7" w:tplc="04020003" w:tentative="1">
      <w:start w:val="1"/>
      <w:numFmt w:val="bullet"/>
      <w:lvlText w:val="o"/>
      <w:lvlJc w:val="left"/>
      <w:pPr>
        <w:ind w:left="6044" w:hanging="360"/>
      </w:pPr>
      <w:rPr>
        <w:rFonts w:ascii="Courier New" w:hAnsi="Courier New" w:cs="Courier New" w:hint="default"/>
      </w:rPr>
    </w:lvl>
    <w:lvl w:ilvl="8" w:tplc="04020005" w:tentative="1">
      <w:start w:val="1"/>
      <w:numFmt w:val="bullet"/>
      <w:lvlText w:val=""/>
      <w:lvlJc w:val="left"/>
      <w:pPr>
        <w:ind w:left="6764" w:hanging="360"/>
      </w:pPr>
      <w:rPr>
        <w:rFonts w:ascii="Wingdings" w:hAnsi="Wingdings" w:hint="default"/>
      </w:rPr>
    </w:lvl>
  </w:abstractNum>
  <w:abstractNum w:abstractNumId="5" w15:restartNumberingAfterBreak="0">
    <w:nsid w:val="3B735B3C"/>
    <w:multiLevelType w:val="hybridMultilevel"/>
    <w:tmpl w:val="9F062254"/>
    <w:lvl w:ilvl="0" w:tplc="4AEA53A6">
      <w:start w:val="1"/>
      <w:numFmt w:val="bullet"/>
      <w:lvlText w:val="•"/>
      <w:lvlJc w:val="left"/>
      <w:pPr>
        <w:ind w:left="2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681C5EE4">
      <w:start w:val="1"/>
      <w:numFmt w:val="bullet"/>
      <w:lvlText w:val="o"/>
      <w:lvlJc w:val="left"/>
      <w:pPr>
        <w:ind w:left="13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BE0C3AC">
      <w:start w:val="1"/>
      <w:numFmt w:val="bullet"/>
      <w:lvlText w:val="▪"/>
      <w:lvlJc w:val="left"/>
      <w:pPr>
        <w:ind w:left="20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5632150C">
      <w:start w:val="1"/>
      <w:numFmt w:val="bullet"/>
      <w:lvlText w:val="•"/>
      <w:lvlJc w:val="left"/>
      <w:pPr>
        <w:ind w:left="28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DE32C676">
      <w:start w:val="1"/>
      <w:numFmt w:val="bullet"/>
      <w:lvlText w:val="o"/>
      <w:lvlJc w:val="left"/>
      <w:pPr>
        <w:ind w:left="35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214E0D00">
      <w:start w:val="1"/>
      <w:numFmt w:val="bullet"/>
      <w:lvlText w:val="▪"/>
      <w:lvlJc w:val="left"/>
      <w:pPr>
        <w:ind w:left="42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1EE2166C">
      <w:start w:val="1"/>
      <w:numFmt w:val="bullet"/>
      <w:lvlText w:val="•"/>
      <w:lvlJc w:val="left"/>
      <w:pPr>
        <w:ind w:left="49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B32AF386">
      <w:start w:val="1"/>
      <w:numFmt w:val="bullet"/>
      <w:lvlText w:val="o"/>
      <w:lvlJc w:val="left"/>
      <w:pPr>
        <w:ind w:left="56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DD1C0304">
      <w:start w:val="1"/>
      <w:numFmt w:val="bullet"/>
      <w:lvlText w:val="▪"/>
      <w:lvlJc w:val="left"/>
      <w:pPr>
        <w:ind w:left="64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B124680"/>
    <w:multiLevelType w:val="hybridMultilevel"/>
    <w:tmpl w:val="CF88426A"/>
    <w:lvl w:ilvl="0" w:tplc="3F2020F8">
      <w:start w:val="1"/>
      <w:numFmt w:val="bullet"/>
      <w:lvlText w:val="•"/>
      <w:lvlJc w:val="left"/>
      <w:pPr>
        <w:ind w:left="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461CF434">
      <w:start w:val="1"/>
      <w:numFmt w:val="bullet"/>
      <w:lvlText w:val="o"/>
      <w:lvlJc w:val="left"/>
      <w:pPr>
        <w:ind w:left="13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FBDCD958">
      <w:start w:val="1"/>
      <w:numFmt w:val="bullet"/>
      <w:lvlText w:val="▪"/>
      <w:lvlJc w:val="left"/>
      <w:pPr>
        <w:ind w:left="20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A29265DA">
      <w:start w:val="1"/>
      <w:numFmt w:val="bullet"/>
      <w:lvlText w:val="•"/>
      <w:lvlJc w:val="left"/>
      <w:pPr>
        <w:ind w:left="28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B8C85B60">
      <w:start w:val="1"/>
      <w:numFmt w:val="bullet"/>
      <w:lvlText w:val="o"/>
      <w:lvlJc w:val="left"/>
      <w:pPr>
        <w:ind w:left="35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AEE11CE">
      <w:start w:val="1"/>
      <w:numFmt w:val="bullet"/>
      <w:lvlText w:val="▪"/>
      <w:lvlJc w:val="left"/>
      <w:pPr>
        <w:ind w:left="42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35A2F24">
      <w:start w:val="1"/>
      <w:numFmt w:val="bullet"/>
      <w:lvlText w:val="•"/>
      <w:lvlJc w:val="left"/>
      <w:pPr>
        <w:ind w:left="49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D0A62806">
      <w:start w:val="1"/>
      <w:numFmt w:val="bullet"/>
      <w:lvlText w:val="o"/>
      <w:lvlJc w:val="left"/>
      <w:pPr>
        <w:ind w:left="56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F9097B8">
      <w:start w:val="1"/>
      <w:numFmt w:val="bullet"/>
      <w:lvlText w:val="▪"/>
      <w:lvlJc w:val="left"/>
      <w:pPr>
        <w:ind w:left="64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num w:numId="1" w16cid:durableId="1283683353">
    <w:abstractNumId w:val="5"/>
  </w:num>
  <w:num w:numId="2" w16cid:durableId="102581350">
    <w:abstractNumId w:val="1"/>
  </w:num>
  <w:num w:numId="3" w16cid:durableId="1705402999">
    <w:abstractNumId w:val="6"/>
  </w:num>
  <w:num w:numId="4" w16cid:durableId="454297468">
    <w:abstractNumId w:val="3"/>
  </w:num>
  <w:num w:numId="5" w16cid:durableId="1593272354">
    <w:abstractNumId w:val="0"/>
  </w:num>
  <w:num w:numId="6" w16cid:durableId="435828897">
    <w:abstractNumId w:val="4"/>
  </w:num>
  <w:num w:numId="7" w16cid:durableId="7293539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923"/>
    <w:rsid w:val="000948CE"/>
    <w:rsid w:val="000C0A17"/>
    <w:rsid w:val="00106567"/>
    <w:rsid w:val="00141D2F"/>
    <w:rsid w:val="001642BC"/>
    <w:rsid w:val="002E3B73"/>
    <w:rsid w:val="002E4D73"/>
    <w:rsid w:val="003D3FE5"/>
    <w:rsid w:val="004F78FE"/>
    <w:rsid w:val="00587B6E"/>
    <w:rsid w:val="00640E5F"/>
    <w:rsid w:val="006F2B1B"/>
    <w:rsid w:val="00787140"/>
    <w:rsid w:val="007F4465"/>
    <w:rsid w:val="00836472"/>
    <w:rsid w:val="00925263"/>
    <w:rsid w:val="00937085"/>
    <w:rsid w:val="00960D98"/>
    <w:rsid w:val="00977DF6"/>
    <w:rsid w:val="00A01462"/>
    <w:rsid w:val="00A305F3"/>
    <w:rsid w:val="00A7369E"/>
    <w:rsid w:val="00AA6081"/>
    <w:rsid w:val="00AE0C1E"/>
    <w:rsid w:val="00B4196F"/>
    <w:rsid w:val="00B635CA"/>
    <w:rsid w:val="00B909AC"/>
    <w:rsid w:val="00BB4923"/>
    <w:rsid w:val="00BE1157"/>
    <w:rsid w:val="00C73FE2"/>
    <w:rsid w:val="00CD1235"/>
    <w:rsid w:val="00DA0EA2"/>
    <w:rsid w:val="00DA792E"/>
    <w:rsid w:val="00DD5343"/>
    <w:rsid w:val="00DE0A86"/>
    <w:rsid w:val="00E2608C"/>
    <w:rsid w:val="00E51953"/>
    <w:rsid w:val="00EC2CE9"/>
    <w:rsid w:val="00ED7D2F"/>
    <w:rsid w:val="00F25006"/>
    <w:rsid w:val="00F9795F"/>
    <w:rsid w:val="00FA428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BF94E"/>
  <w15:docId w15:val="{6EF6B62D-7976-466A-A427-CB67F0C71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bg-BG" w:eastAsia="bg-B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26" w:lineRule="auto"/>
      <w:ind w:right="30" w:firstLine="273"/>
      <w:jc w:val="both"/>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877" w:right="897" w:hanging="10"/>
      <w:outlineLvl w:val="0"/>
    </w:pPr>
    <w:rPr>
      <w:rFonts w:ascii="Calibri" w:eastAsia="Calibri" w:hAnsi="Calibri" w:cs="Calibri"/>
      <w:color w:val="000000"/>
      <w:sz w:val="24"/>
    </w:rPr>
  </w:style>
  <w:style w:type="paragraph" w:styleId="Heading2">
    <w:name w:val="heading 2"/>
    <w:next w:val="Normal"/>
    <w:link w:val="Heading2Char"/>
    <w:uiPriority w:val="9"/>
    <w:unhideWhenUsed/>
    <w:qFormat/>
    <w:pPr>
      <w:keepNext/>
      <w:keepLines/>
      <w:spacing w:after="0"/>
      <w:ind w:left="293" w:hanging="10"/>
      <w:outlineLvl w:val="1"/>
    </w:pPr>
    <w:rPr>
      <w:rFonts w:ascii="Calibri" w:eastAsia="Calibri" w:hAnsi="Calibri" w:cs="Calibri"/>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i/>
      <w:color w:val="000000"/>
      <w:sz w:val="22"/>
    </w:rPr>
  </w:style>
  <w:style w:type="character" w:customStyle="1" w:styleId="Heading1Char">
    <w:name w:val="Heading 1 Char"/>
    <w:link w:val="Heading1"/>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D7D2F"/>
    <w:pPr>
      <w:spacing w:after="160" w:line="259" w:lineRule="auto"/>
      <w:ind w:left="720" w:right="0" w:firstLine="0"/>
      <w:contextualSpacing/>
      <w:jc w:val="left"/>
    </w:pPr>
    <w:rPr>
      <w:rFonts w:asciiTheme="minorHAnsi" w:eastAsiaTheme="minorHAnsi" w:hAnsiTheme="minorHAnsi" w:cstheme="minorBidi"/>
      <w:color w:val="auto"/>
      <w:lang w:eastAsia="en-US"/>
    </w:rPr>
  </w:style>
  <w:style w:type="table" w:styleId="TableGrid0">
    <w:name w:val="Table Grid"/>
    <w:basedOn w:val="TableNormal"/>
    <w:uiPriority w:val="39"/>
    <w:rsid w:val="00ED7D2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ED7D2F"/>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US"/>
      <w14:textOutline w14:w="0" w14:cap="flat" w14:cmpd="sng" w14:algn="ctr">
        <w14:noFill/>
        <w14:prstDash w14:val="solid"/>
        <w14:bevel/>
      </w14:textOutline>
    </w:rPr>
  </w:style>
  <w:style w:type="character" w:styleId="PlaceholderText">
    <w:name w:val="Placeholder Text"/>
    <w:basedOn w:val="DefaultParagraphFont"/>
    <w:uiPriority w:val="99"/>
    <w:semiHidden/>
    <w:rsid w:val="00640E5F"/>
    <w:rPr>
      <w:color w:val="808080"/>
    </w:rPr>
  </w:style>
  <w:style w:type="character" w:styleId="Hyperlink">
    <w:name w:val="Hyperlink"/>
    <w:basedOn w:val="DefaultParagraphFont"/>
    <w:uiPriority w:val="99"/>
    <w:unhideWhenUsed/>
    <w:rsid w:val="00B635CA"/>
    <w:rPr>
      <w:color w:val="0563C1" w:themeColor="hyperlink"/>
      <w:u w:val="single"/>
    </w:rPr>
  </w:style>
  <w:style w:type="character" w:styleId="UnresolvedMention">
    <w:name w:val="Unresolved Mention"/>
    <w:basedOn w:val="DefaultParagraphFont"/>
    <w:uiPriority w:val="99"/>
    <w:semiHidden/>
    <w:unhideWhenUsed/>
    <w:rsid w:val="00B635CA"/>
    <w:rPr>
      <w:color w:val="605E5C"/>
      <w:shd w:val="clear" w:color="auto" w:fill="E1DFDD"/>
    </w:rPr>
  </w:style>
  <w:style w:type="character" w:styleId="CommentReference">
    <w:name w:val="annotation reference"/>
    <w:basedOn w:val="DefaultParagraphFont"/>
    <w:uiPriority w:val="99"/>
    <w:semiHidden/>
    <w:unhideWhenUsed/>
    <w:rsid w:val="00960D98"/>
    <w:rPr>
      <w:sz w:val="16"/>
      <w:szCs w:val="16"/>
    </w:rPr>
  </w:style>
  <w:style w:type="paragraph" w:styleId="CommentText">
    <w:name w:val="annotation text"/>
    <w:basedOn w:val="Normal"/>
    <w:link w:val="CommentTextChar"/>
    <w:uiPriority w:val="99"/>
    <w:semiHidden/>
    <w:unhideWhenUsed/>
    <w:rsid w:val="00960D98"/>
    <w:pPr>
      <w:spacing w:line="240" w:lineRule="auto"/>
    </w:pPr>
    <w:rPr>
      <w:sz w:val="20"/>
      <w:szCs w:val="20"/>
    </w:rPr>
  </w:style>
  <w:style w:type="character" w:customStyle="1" w:styleId="CommentTextChar">
    <w:name w:val="Comment Text Char"/>
    <w:basedOn w:val="DefaultParagraphFont"/>
    <w:link w:val="CommentText"/>
    <w:uiPriority w:val="99"/>
    <w:semiHidden/>
    <w:rsid w:val="00960D9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960D98"/>
    <w:rPr>
      <w:b/>
      <w:bCs/>
    </w:rPr>
  </w:style>
  <w:style w:type="character" w:customStyle="1" w:styleId="CommentSubjectChar">
    <w:name w:val="Comment Subject Char"/>
    <w:basedOn w:val="CommentTextChar"/>
    <w:link w:val="CommentSubject"/>
    <w:uiPriority w:val="99"/>
    <w:semiHidden/>
    <w:rsid w:val="00960D98"/>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FA42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428B"/>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0.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borisovn@math.bas.b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102C6-94A5-4DD8-8D7B-BED70A9A7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8</Pages>
  <Words>1776</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dc:creator>
  <cp:keywords/>
  <cp:lastModifiedBy>Савина Олегова Кирилова</cp:lastModifiedBy>
  <cp:revision>22</cp:revision>
  <cp:lastPrinted>2025-02-25T07:40:00Z</cp:lastPrinted>
  <dcterms:created xsi:type="dcterms:W3CDTF">2025-02-25T07:40:00Z</dcterms:created>
  <dcterms:modified xsi:type="dcterms:W3CDTF">2025-10-03T16:02:00Z</dcterms:modified>
</cp:coreProperties>
</file>