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8219D" w14:textId="5E78CCCC" w:rsidR="009E0E7A" w:rsidRPr="009028F0" w:rsidRDefault="00AF72F9" w:rsidP="002A5387">
      <w:pPr>
        <w:shd w:val="clear" w:color="auto" w:fill="F2F2F2" w:themeFill="background1" w:themeFillShade="F2"/>
        <w:spacing w:line="360" w:lineRule="auto"/>
        <w:jc w:val="center"/>
        <w:rPr>
          <w:rFonts w:ascii="Pliska" w:hAnsi="Pliska"/>
          <w:b/>
          <w:sz w:val="22"/>
          <w:szCs w:val="22"/>
        </w:rPr>
      </w:pPr>
      <w:r w:rsidRPr="009028F0">
        <w:rPr>
          <w:rFonts w:ascii="Pliska" w:hAnsi="Pliska"/>
          <w:b/>
          <w:sz w:val="22"/>
          <w:szCs w:val="22"/>
        </w:rPr>
        <w:t>PEER REVIEW FORM</w:t>
      </w:r>
    </w:p>
    <w:p w14:paraId="4ED8219E" w14:textId="77777777" w:rsidR="009E0E7A" w:rsidRDefault="009E0E7A" w:rsidP="00FF03BA">
      <w:pPr>
        <w:spacing w:line="360" w:lineRule="auto"/>
        <w:rPr>
          <w:rFonts w:ascii="Pliska" w:hAnsi="Pliska"/>
          <w:sz w:val="22"/>
          <w:szCs w:val="22"/>
        </w:rPr>
      </w:pPr>
    </w:p>
    <w:p w14:paraId="5CB32678" w14:textId="77777777" w:rsidR="001C5E89" w:rsidRDefault="001C5E89" w:rsidP="00FF03BA">
      <w:pPr>
        <w:spacing w:line="360" w:lineRule="auto"/>
        <w:rPr>
          <w:rFonts w:ascii="Pliska" w:hAnsi="Pliska"/>
          <w:sz w:val="22"/>
          <w:szCs w:val="22"/>
        </w:rPr>
      </w:pPr>
    </w:p>
    <w:p w14:paraId="6300CB39" w14:textId="77777777" w:rsidR="00D80A11" w:rsidRPr="009028F0" w:rsidRDefault="00D80A11" w:rsidP="00FF03BA">
      <w:pPr>
        <w:spacing w:line="360" w:lineRule="auto"/>
        <w:rPr>
          <w:rFonts w:ascii="Pliska" w:hAnsi="Pliska"/>
          <w:sz w:val="22"/>
          <w:szCs w:val="22"/>
        </w:rPr>
      </w:pPr>
    </w:p>
    <w:p w14:paraId="4ED8219F" w14:textId="1A7B4DB3" w:rsidR="009E0E7A" w:rsidRPr="009028F0" w:rsidRDefault="00AF72F9" w:rsidP="00FF03BA">
      <w:pPr>
        <w:spacing w:line="360" w:lineRule="auto"/>
        <w:rPr>
          <w:rFonts w:ascii="Pliska" w:hAnsi="Pliska"/>
          <w:sz w:val="22"/>
          <w:szCs w:val="22"/>
        </w:rPr>
      </w:pPr>
      <w:r w:rsidRPr="009028F0">
        <w:rPr>
          <w:rFonts w:ascii="Pliska" w:hAnsi="Pliska"/>
          <w:sz w:val="22"/>
          <w:szCs w:val="22"/>
        </w:rPr>
        <w:t>Reviewer’s name, surname, and academic titles</w:t>
      </w:r>
      <w:r w:rsidR="00000000" w:rsidRPr="009028F0">
        <w:rPr>
          <w:rFonts w:ascii="Pliska" w:hAnsi="Pliska"/>
          <w:sz w:val="22"/>
          <w:szCs w:val="22"/>
        </w:rPr>
        <w:t>:</w:t>
      </w:r>
      <w:r w:rsidR="00961512" w:rsidRPr="009028F0">
        <w:rPr>
          <w:rFonts w:ascii="Pliska" w:hAnsi="Pliska"/>
          <w:sz w:val="22"/>
          <w:szCs w:val="22"/>
        </w:rPr>
        <w:t xml:space="preserve"> </w:t>
      </w:r>
      <w:sdt>
        <w:sdtPr>
          <w:rPr>
            <w:rStyle w:val="Pliska11"/>
          </w:rPr>
          <w:id w:val="-8848264"/>
          <w:placeholder>
            <w:docPart w:val="DefaultPlaceholder_-1854013440"/>
          </w:placeholder>
          <w:showingPlcHdr/>
        </w:sdtPr>
        <w:sdtEndPr>
          <w:rPr>
            <w:rStyle w:val="DefaultParagraphFont"/>
            <w:color w:val="auto"/>
            <w:szCs w:val="22"/>
          </w:rPr>
        </w:sdtEndPr>
        <w:sdtContent>
          <w:r w:rsidR="00961512" w:rsidRPr="009028F0">
            <w:rPr>
              <w:rStyle w:val="PlaceholderText"/>
              <w:rFonts w:ascii="Pliska" w:eastAsia="Calibri" w:hAnsi="Pliska"/>
              <w:sz w:val="22"/>
              <w:szCs w:val="22"/>
            </w:rPr>
            <w:t>Click or tap here to enter text.</w:t>
          </w:r>
        </w:sdtContent>
      </w:sdt>
    </w:p>
    <w:p w14:paraId="4ED821A2" w14:textId="2DB19377" w:rsidR="009E0E7A" w:rsidRPr="009028F0" w:rsidRDefault="00AF72F9" w:rsidP="00FF03BA">
      <w:pPr>
        <w:spacing w:line="360" w:lineRule="auto"/>
        <w:rPr>
          <w:rFonts w:ascii="Pliska" w:hAnsi="Pliska"/>
          <w:sz w:val="22"/>
          <w:szCs w:val="22"/>
        </w:rPr>
      </w:pPr>
      <w:r w:rsidRPr="009028F0">
        <w:rPr>
          <w:rFonts w:ascii="Pliska" w:hAnsi="Pliska"/>
          <w:sz w:val="22"/>
          <w:szCs w:val="22"/>
        </w:rPr>
        <w:t>Reviewer’s institutional affiliation (if any)</w:t>
      </w:r>
      <w:r w:rsidR="00000000" w:rsidRPr="009028F0">
        <w:rPr>
          <w:rFonts w:ascii="Pliska" w:hAnsi="Pliska"/>
          <w:sz w:val="22"/>
          <w:szCs w:val="22"/>
        </w:rPr>
        <w:t xml:space="preserve">: </w:t>
      </w:r>
      <w:sdt>
        <w:sdtPr>
          <w:rPr>
            <w:rStyle w:val="Pliska11"/>
          </w:rPr>
          <w:id w:val="179166940"/>
          <w:placeholder>
            <w:docPart w:val="DefaultPlaceholder_-1854013440"/>
          </w:placeholder>
          <w:showingPlcHdr/>
        </w:sdtPr>
        <w:sdtEndPr>
          <w:rPr>
            <w:rStyle w:val="DefaultParagraphFont"/>
            <w:color w:val="auto"/>
            <w:szCs w:val="22"/>
          </w:rPr>
        </w:sdtEndPr>
        <w:sdtContent>
          <w:r w:rsidR="00961512" w:rsidRPr="009028F0">
            <w:rPr>
              <w:rStyle w:val="PlaceholderText"/>
              <w:rFonts w:ascii="Pliska" w:eastAsia="Calibri" w:hAnsi="Pliska"/>
              <w:sz w:val="22"/>
              <w:szCs w:val="22"/>
            </w:rPr>
            <w:t>Click or tap here to enter text.</w:t>
          </w:r>
        </w:sdtContent>
      </w:sdt>
    </w:p>
    <w:p w14:paraId="2AD22D82" w14:textId="77777777" w:rsidR="00D80A11" w:rsidRDefault="00D80A11" w:rsidP="00FF03BA">
      <w:pPr>
        <w:spacing w:line="360" w:lineRule="auto"/>
        <w:rPr>
          <w:rFonts w:ascii="Pliska" w:hAnsi="Pliska"/>
          <w:sz w:val="22"/>
          <w:szCs w:val="22"/>
        </w:rPr>
      </w:pPr>
    </w:p>
    <w:p w14:paraId="4ED821A4" w14:textId="00F837A9" w:rsidR="009E0E7A" w:rsidRPr="009028F0" w:rsidRDefault="00B95AC9" w:rsidP="00FF03BA">
      <w:pPr>
        <w:spacing w:line="360" w:lineRule="auto"/>
        <w:rPr>
          <w:rFonts w:ascii="Pliska" w:hAnsi="Pliska"/>
          <w:b/>
          <w:sz w:val="22"/>
          <w:szCs w:val="22"/>
        </w:rPr>
      </w:pPr>
      <w:r w:rsidRPr="009028F0">
        <w:rPr>
          <w:rFonts w:ascii="Pliska" w:hAnsi="Pliska"/>
          <w:b/>
          <w:sz w:val="22"/>
          <w:szCs w:val="22"/>
        </w:rPr>
        <w:t xml:space="preserve">Paper </w:t>
      </w:r>
      <w:r w:rsidR="00087B66" w:rsidRPr="009028F0">
        <w:rPr>
          <w:rFonts w:ascii="Pliska" w:hAnsi="Pliska"/>
          <w:b/>
          <w:sz w:val="22"/>
          <w:szCs w:val="22"/>
        </w:rPr>
        <w:t>title</w:t>
      </w:r>
      <w:r w:rsidR="00000000" w:rsidRPr="009028F0">
        <w:rPr>
          <w:rFonts w:ascii="Pliska" w:hAnsi="Pliska"/>
          <w:sz w:val="22"/>
          <w:szCs w:val="22"/>
        </w:rPr>
        <w:t xml:space="preserve">: </w:t>
      </w:r>
      <w:sdt>
        <w:sdtPr>
          <w:rPr>
            <w:rStyle w:val="Pliska11"/>
          </w:rPr>
          <w:id w:val="1986118466"/>
          <w:placeholder>
            <w:docPart w:val="DefaultPlaceholder_-1854013440"/>
          </w:placeholder>
          <w:showingPlcHdr/>
        </w:sdtPr>
        <w:sdtEndPr>
          <w:rPr>
            <w:rStyle w:val="DefaultParagraphFont"/>
            <w:color w:val="auto"/>
            <w:szCs w:val="22"/>
          </w:rPr>
        </w:sdtEndPr>
        <w:sdtContent>
          <w:r w:rsidR="00FE3769" w:rsidRPr="009028F0">
            <w:rPr>
              <w:rStyle w:val="PlaceholderText"/>
              <w:rFonts w:ascii="Pliska" w:eastAsia="Calibri" w:hAnsi="Pliska"/>
              <w:sz w:val="22"/>
              <w:szCs w:val="22"/>
            </w:rPr>
            <w:t>Click or tap here to enter text.</w:t>
          </w:r>
        </w:sdtContent>
      </w:sdt>
    </w:p>
    <w:p w14:paraId="7F5E62FD" w14:textId="46E2892B" w:rsidR="00FE3769" w:rsidRPr="009028F0" w:rsidRDefault="00087B66" w:rsidP="00FF03BA">
      <w:pPr>
        <w:spacing w:line="360" w:lineRule="auto"/>
        <w:jc w:val="both"/>
        <w:rPr>
          <w:rFonts w:ascii="Pliska" w:hAnsi="Pliska"/>
          <w:b/>
          <w:bCs/>
          <w:sz w:val="22"/>
          <w:szCs w:val="22"/>
        </w:rPr>
      </w:pPr>
      <w:r w:rsidRPr="009028F0">
        <w:rPr>
          <w:rFonts w:ascii="Pliska" w:hAnsi="Pliska"/>
          <w:b/>
          <w:bCs/>
          <w:sz w:val="22"/>
          <w:szCs w:val="22"/>
        </w:rPr>
        <w:t>Date</w:t>
      </w:r>
      <w:r w:rsidR="006E7B8F" w:rsidRPr="009028F0">
        <w:rPr>
          <w:rFonts w:ascii="Pliska" w:hAnsi="Pliska"/>
          <w:b/>
          <w:bCs/>
          <w:sz w:val="22"/>
          <w:szCs w:val="22"/>
        </w:rPr>
        <w:t>:</w:t>
      </w:r>
      <w:r w:rsidR="00EA6E20" w:rsidRPr="009028F0">
        <w:rPr>
          <w:rFonts w:ascii="Pliska" w:hAnsi="Pliska"/>
          <w:b/>
          <w:bCs/>
          <w:sz w:val="22"/>
          <w:szCs w:val="22"/>
        </w:rPr>
        <w:t xml:space="preserve"> </w:t>
      </w:r>
      <w:sdt>
        <w:sdtPr>
          <w:rPr>
            <w:rFonts w:ascii="Pliska" w:hAnsi="Pliska"/>
            <w:b/>
            <w:bCs/>
            <w:sz w:val="22"/>
            <w:szCs w:val="22"/>
          </w:rPr>
          <w:id w:val="-1608728283"/>
          <w:placeholder>
            <w:docPart w:val="DefaultPlaceholder_-1854013437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="00EA6E20" w:rsidRPr="009028F0">
            <w:rPr>
              <w:rStyle w:val="PlaceholderText"/>
              <w:rFonts w:eastAsia="Calibri"/>
              <w:sz w:val="22"/>
              <w:szCs w:val="22"/>
            </w:rPr>
            <w:t>Click or tap to enter a date.</w:t>
          </w:r>
        </w:sdtContent>
      </w:sdt>
    </w:p>
    <w:p w14:paraId="14F09F7F" w14:textId="77777777" w:rsidR="00D80A11" w:rsidRPr="009028F0" w:rsidRDefault="00D80A11" w:rsidP="00FF03BA">
      <w:pPr>
        <w:spacing w:line="360" w:lineRule="auto"/>
        <w:jc w:val="both"/>
        <w:rPr>
          <w:rFonts w:ascii="Pliska" w:hAnsi="Pliska"/>
          <w:sz w:val="22"/>
          <w:szCs w:val="22"/>
        </w:rPr>
      </w:pPr>
    </w:p>
    <w:p w14:paraId="6EC093F5" w14:textId="056BE909" w:rsidR="00087B66" w:rsidRPr="009028F0" w:rsidRDefault="009028F0" w:rsidP="009028F0">
      <w:pPr>
        <w:shd w:val="clear" w:color="auto" w:fill="F2F2F2" w:themeFill="background1" w:themeFillShade="F2"/>
        <w:spacing w:line="360" w:lineRule="auto"/>
        <w:jc w:val="center"/>
        <w:rPr>
          <w:rFonts w:ascii="Pliska" w:hAnsi="Pliska"/>
          <w:b/>
          <w:bCs/>
          <w:sz w:val="22"/>
          <w:szCs w:val="22"/>
        </w:rPr>
      </w:pPr>
      <w:r w:rsidRPr="009028F0">
        <w:rPr>
          <w:rFonts w:ascii="Pliska" w:hAnsi="Pliska"/>
          <w:b/>
          <w:bCs/>
          <w:sz w:val="22"/>
          <w:szCs w:val="22"/>
        </w:rPr>
        <w:t>PAPER EVALUATION:</w:t>
      </w:r>
    </w:p>
    <w:p w14:paraId="63163AB2" w14:textId="77777777" w:rsidR="00D80A11" w:rsidRPr="009028F0" w:rsidRDefault="00D80A11" w:rsidP="00FF03BA">
      <w:pPr>
        <w:spacing w:line="360" w:lineRule="auto"/>
        <w:jc w:val="both"/>
        <w:rPr>
          <w:rFonts w:ascii="Pliska" w:hAnsi="Pliska"/>
          <w:sz w:val="22"/>
          <w:szCs w:val="22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503"/>
        <w:gridCol w:w="4353"/>
      </w:tblGrid>
      <w:tr w:rsidR="007764FB" w:rsidRPr="009028F0" w14:paraId="616583F4" w14:textId="77777777" w:rsidTr="00914C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2AC39112" w14:textId="6955FDF5" w:rsidR="007764FB" w:rsidRPr="009028F0" w:rsidRDefault="007764FB" w:rsidP="00914CEE">
            <w:pPr>
              <w:rPr>
                <w:rFonts w:ascii="Pliska" w:hAnsi="Pliska"/>
                <w:sz w:val="22"/>
                <w:szCs w:val="22"/>
              </w:rPr>
            </w:pPr>
            <w:r>
              <w:rPr>
                <w:rFonts w:ascii="Pliska" w:hAnsi="Pliska"/>
                <w:sz w:val="22"/>
                <w:szCs w:val="22"/>
              </w:rPr>
              <w:t>Criteria:</w:t>
            </w:r>
          </w:p>
        </w:tc>
        <w:tc>
          <w:tcPr>
            <w:tcW w:w="4353" w:type="dxa"/>
          </w:tcPr>
          <w:p w14:paraId="2BA12DC4" w14:textId="1B55BE0A" w:rsidR="007764FB" w:rsidRPr="009028F0" w:rsidRDefault="007764FB" w:rsidP="00A9176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r>
              <w:rPr>
                <w:rFonts w:ascii="Pliska" w:hAnsi="Pliska"/>
                <w:sz w:val="22"/>
                <w:szCs w:val="22"/>
              </w:rPr>
              <w:t>Your evaluation:</w:t>
            </w:r>
          </w:p>
        </w:tc>
      </w:tr>
      <w:tr w:rsidR="002119EF" w:rsidRPr="009028F0" w14:paraId="1945114E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6C9B4474" w14:textId="5492A860" w:rsidR="002119EF" w:rsidRPr="009028F0" w:rsidRDefault="00B95AC9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Research metho</w:t>
            </w:r>
            <w:r w:rsidR="004F4791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ds:</w:t>
            </w:r>
          </w:p>
        </w:tc>
        <w:tc>
          <w:tcPr>
            <w:tcW w:w="4353" w:type="dxa"/>
          </w:tcPr>
          <w:p w14:paraId="35A7393C" w14:textId="77777777" w:rsidR="00943420" w:rsidRPr="009028F0" w:rsidRDefault="00943420" w:rsidP="0094342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505130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Excellent</w:t>
            </w:r>
          </w:p>
          <w:p w14:paraId="6B4B86CA" w14:textId="77777777" w:rsidR="00943420" w:rsidRPr="009028F0" w:rsidRDefault="00943420" w:rsidP="0094342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231288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Satisfactory</w:t>
            </w:r>
          </w:p>
          <w:p w14:paraId="1B9E0C28" w14:textId="4B7EE4F9" w:rsidR="002119EF" w:rsidRPr="009028F0" w:rsidRDefault="00943420" w:rsidP="0094342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200088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Unsatisfactory</w:t>
            </w:r>
          </w:p>
        </w:tc>
      </w:tr>
      <w:tr w:rsidR="00552FC4" w:rsidRPr="009028F0" w14:paraId="28A4CEB2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0A7F289" w14:textId="0472F369" w:rsidR="00552FC4" w:rsidRPr="009028F0" w:rsidRDefault="00281D4C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Innovativeness</w:t>
            </w:r>
            <w:r w:rsidR="004F4791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 xml:space="preserve"> of research ideas and/or findings:</w:t>
            </w:r>
          </w:p>
        </w:tc>
        <w:tc>
          <w:tcPr>
            <w:tcW w:w="4353" w:type="dxa"/>
          </w:tcPr>
          <w:p w14:paraId="7D8651B7" w14:textId="77777777" w:rsidR="009028F0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41617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Above average</w:t>
            </w:r>
          </w:p>
          <w:p w14:paraId="24F9D052" w14:textId="77777777" w:rsidR="009028F0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1265120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Average</w:t>
            </w:r>
          </w:p>
          <w:p w14:paraId="36104145" w14:textId="1EB99090" w:rsidR="00552FC4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869371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Below average</w:t>
            </w:r>
          </w:p>
        </w:tc>
      </w:tr>
      <w:tr w:rsidR="007516F4" w:rsidRPr="009028F0" w14:paraId="1CDD8631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2D95F72C" w14:textId="2E6DE805" w:rsidR="007516F4" w:rsidRPr="009028F0" w:rsidRDefault="00E34AFE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 xml:space="preserve">Overall </w:t>
            </w:r>
            <w:r w:rsidR="009028F0">
              <w:rPr>
                <w:rFonts w:ascii="Pliska" w:hAnsi="Pliska"/>
                <w:b w:val="0"/>
                <w:bCs w:val="0"/>
                <w:sz w:val="22"/>
                <w:szCs w:val="22"/>
              </w:rPr>
              <w:t xml:space="preserve">structure of the </w:t>
            </w: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text</w:t>
            </w:r>
            <w:r w:rsidR="00281D4C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4353" w:type="dxa"/>
          </w:tcPr>
          <w:p w14:paraId="503EF152" w14:textId="50FBD2FF" w:rsidR="009028F0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1526600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Excellent</w:t>
            </w:r>
          </w:p>
          <w:p w14:paraId="19BCA637" w14:textId="059472F2" w:rsidR="009028F0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559785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Satisfactory</w:t>
            </w:r>
          </w:p>
          <w:p w14:paraId="6D381DD6" w14:textId="6A2FFDE3" w:rsidR="007516F4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1856104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Unsatisfactory</w:t>
            </w:r>
          </w:p>
        </w:tc>
      </w:tr>
      <w:tr w:rsidR="007516F4" w:rsidRPr="009028F0" w14:paraId="5F4D848D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76750E06" w14:textId="5FA07E68" w:rsidR="007516F4" w:rsidRPr="009028F0" w:rsidRDefault="009028F0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L</w:t>
            </w:r>
            <w:r w:rsidR="00E34AFE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anguage clarity</w:t>
            </w: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 xml:space="preserve"> and style</w:t>
            </w:r>
            <w:r w:rsidR="00E34AFE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4353" w:type="dxa"/>
          </w:tcPr>
          <w:p w14:paraId="25863ECB" w14:textId="77777777" w:rsidR="009028F0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520086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Excellent</w:t>
            </w:r>
          </w:p>
          <w:p w14:paraId="2A23C9B7" w14:textId="77777777" w:rsidR="009028F0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588054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Satisfactory</w:t>
            </w:r>
          </w:p>
          <w:p w14:paraId="03A8017B" w14:textId="39FE2E66" w:rsidR="007516F4" w:rsidRPr="009028F0" w:rsidRDefault="009028F0" w:rsidP="0090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2045863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Unsatisfactory</w:t>
            </w:r>
          </w:p>
        </w:tc>
      </w:tr>
      <w:tr w:rsidR="007516F4" w:rsidRPr="009028F0" w14:paraId="5FE29984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1F25C38" w14:textId="55D8525B" w:rsidR="007516F4" w:rsidRPr="009028F0" w:rsidRDefault="00E34AFE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 xml:space="preserve">Appropriate use of </w:t>
            </w:r>
            <w:r w:rsidR="00D27BA1"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primary and/or secondary sources</w:t>
            </w:r>
          </w:p>
        </w:tc>
        <w:tc>
          <w:tcPr>
            <w:tcW w:w="4353" w:type="dxa"/>
          </w:tcPr>
          <w:p w14:paraId="2A580D63" w14:textId="77777777" w:rsidR="009028F0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2067981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Excellent</w:t>
            </w:r>
          </w:p>
          <w:p w14:paraId="0F0650C1" w14:textId="77777777" w:rsidR="009028F0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-1165163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Satisfactory</w:t>
            </w:r>
          </w:p>
          <w:p w14:paraId="39C89AAC" w14:textId="0054C207" w:rsidR="007516F4" w:rsidRPr="009028F0" w:rsidRDefault="009028F0" w:rsidP="009028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640238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</w:rPr>
              <w:t>Unsatisfactory</w:t>
            </w:r>
          </w:p>
        </w:tc>
      </w:tr>
      <w:tr w:rsidR="00AB5E8E" w:rsidRPr="009028F0" w14:paraId="6B407D21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334D0A5" w14:textId="2325CF4B" w:rsidR="00AB5E8E" w:rsidRPr="009028F0" w:rsidRDefault="00D27BA1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</w:rPr>
            </w:pPr>
            <w:r w:rsidRPr="009028F0">
              <w:rPr>
                <w:rFonts w:ascii="Pliska" w:hAnsi="Pliska"/>
                <w:b w:val="0"/>
                <w:bCs w:val="0"/>
                <w:sz w:val="22"/>
                <w:szCs w:val="22"/>
              </w:rPr>
              <w:t>Plagiarism</w:t>
            </w:r>
          </w:p>
        </w:tc>
        <w:tc>
          <w:tcPr>
            <w:tcW w:w="4353" w:type="dxa"/>
          </w:tcPr>
          <w:p w14:paraId="4A45C6D7" w14:textId="46822CBA" w:rsidR="00AB5E8E" w:rsidRPr="009028F0" w:rsidRDefault="00965618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964623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 w:rsidR="009028F0" w:rsidRPr="009028F0">
              <w:rPr>
                <w:rFonts w:ascii="Pliska" w:hAnsi="Pliska"/>
                <w:sz w:val="22"/>
                <w:szCs w:val="22"/>
              </w:rPr>
              <w:t>Yes</w:t>
            </w:r>
          </w:p>
          <w:p w14:paraId="0C3513AD" w14:textId="4B3A05BB" w:rsidR="00CD7BDD" w:rsidRPr="009028F0" w:rsidRDefault="00965618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</w:rPr>
            </w:pPr>
            <w:sdt>
              <w:sdtPr>
                <w:rPr>
                  <w:rFonts w:ascii="Pliska" w:hAnsi="Pliska"/>
                  <w:sz w:val="22"/>
                  <w:szCs w:val="22"/>
                </w:rPr>
                <w:id w:val="387768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176C" w:rsidRPr="009028F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9028F0">
              <w:rPr>
                <w:rFonts w:ascii="Pliska" w:hAnsi="Pliska"/>
                <w:sz w:val="22"/>
                <w:szCs w:val="22"/>
              </w:rPr>
              <w:t xml:space="preserve"> </w:t>
            </w:r>
            <w:r w:rsidR="009028F0" w:rsidRPr="009028F0">
              <w:rPr>
                <w:rFonts w:ascii="Pliska" w:hAnsi="Pliska"/>
                <w:sz w:val="22"/>
                <w:szCs w:val="22"/>
              </w:rPr>
              <w:t>No</w:t>
            </w:r>
          </w:p>
        </w:tc>
      </w:tr>
    </w:tbl>
    <w:p w14:paraId="23CF2744" w14:textId="2B8738CD" w:rsidR="00373A29" w:rsidRPr="009028F0" w:rsidRDefault="00DA5AC1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  <w:r w:rsidRPr="009028F0">
        <w:rPr>
          <w:rFonts w:ascii="Pliska" w:hAnsi="Pliska"/>
          <w:sz w:val="22"/>
          <w:szCs w:val="22"/>
        </w:rPr>
        <w:t>If your answer to the above question is ‘yes,’ please provide details briefly:</w:t>
      </w:r>
    </w:p>
    <w:sdt>
      <w:sdtPr>
        <w:rPr>
          <w:rStyle w:val="Pliska11"/>
        </w:rPr>
        <w:id w:val="134995904"/>
        <w:placeholder>
          <w:docPart w:val="DefaultPlaceholder_-1854013440"/>
        </w:placeholder>
        <w:showingPlcHdr/>
      </w:sdtPr>
      <w:sdtEndPr>
        <w:rPr>
          <w:rStyle w:val="DefaultParagraphFont"/>
          <w:color w:val="auto"/>
          <w:szCs w:val="22"/>
        </w:rPr>
      </w:sdtEndPr>
      <w:sdtContent>
        <w:p w14:paraId="5D221E2A" w14:textId="2F336DEF" w:rsidR="00373A29" w:rsidRPr="009028F0" w:rsidRDefault="002A5387" w:rsidP="00914C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</w:rPr>
          </w:pPr>
          <w:r w:rsidRPr="009028F0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0D255055" w14:textId="6520B28D" w:rsidR="00B13F8F" w:rsidRPr="009028F0" w:rsidRDefault="00B13F8F">
      <w:pPr>
        <w:overflowPunct/>
        <w:textAlignment w:val="auto"/>
        <w:rPr>
          <w:rFonts w:ascii="Pliska" w:hAnsi="Pliska"/>
          <w:sz w:val="22"/>
          <w:szCs w:val="22"/>
        </w:rPr>
      </w:pPr>
    </w:p>
    <w:p w14:paraId="023C200F" w14:textId="7556E216" w:rsidR="00373A29" w:rsidRPr="009028F0" w:rsidRDefault="00B13F8F" w:rsidP="002A5387">
      <w:pPr>
        <w:spacing w:line="360" w:lineRule="auto"/>
        <w:jc w:val="both"/>
        <w:rPr>
          <w:rFonts w:ascii="Pliska" w:hAnsi="Pliska"/>
          <w:sz w:val="22"/>
          <w:szCs w:val="22"/>
        </w:rPr>
      </w:pPr>
      <w:r w:rsidRPr="009028F0">
        <w:rPr>
          <w:rFonts w:ascii="Pliska" w:hAnsi="Pliska"/>
          <w:sz w:val="22"/>
          <w:szCs w:val="22"/>
        </w:rPr>
        <w:t xml:space="preserve">Your comments </w:t>
      </w:r>
      <w:r w:rsidR="00026E3F" w:rsidRPr="009028F0">
        <w:rPr>
          <w:rFonts w:ascii="Pliska" w:hAnsi="Pliska"/>
          <w:sz w:val="22"/>
          <w:szCs w:val="22"/>
        </w:rPr>
        <w:t>(to be shared confidentially with the editorial committee):</w:t>
      </w:r>
    </w:p>
    <w:sdt>
      <w:sdtPr>
        <w:rPr>
          <w:rStyle w:val="Pliska11"/>
        </w:rPr>
        <w:id w:val="960461954"/>
        <w:placeholder>
          <w:docPart w:val="DefaultPlaceholder_-1854013440"/>
        </w:placeholder>
        <w:showingPlcHdr/>
      </w:sdtPr>
      <w:sdtEndPr>
        <w:rPr>
          <w:rStyle w:val="DefaultParagraphFont"/>
          <w:color w:val="auto"/>
          <w:szCs w:val="22"/>
        </w:rPr>
      </w:sdtEndPr>
      <w:sdtContent>
        <w:p w14:paraId="29ECBBF7" w14:textId="716C7BBB" w:rsidR="00373A29" w:rsidRPr="009028F0" w:rsidRDefault="00914CEE" w:rsidP="00914C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</w:rPr>
          </w:pPr>
          <w:r w:rsidRPr="009028F0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5454CC33" w14:textId="77777777" w:rsidR="00914CEE" w:rsidRPr="009028F0" w:rsidRDefault="00914CEE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</w:p>
    <w:p w14:paraId="79F3CCCB" w14:textId="270B2922" w:rsidR="00373A29" w:rsidRPr="009028F0" w:rsidRDefault="00026E3F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  <w:r w:rsidRPr="009028F0">
        <w:rPr>
          <w:rFonts w:ascii="Pliska" w:hAnsi="Pliska"/>
          <w:sz w:val="22"/>
          <w:szCs w:val="22"/>
        </w:rPr>
        <w:lastRenderedPageBreak/>
        <w:t>Optional: your questions/suggestions (to be shared anonymously with the author):</w:t>
      </w:r>
    </w:p>
    <w:sdt>
      <w:sdtPr>
        <w:rPr>
          <w:rStyle w:val="Pliska11"/>
        </w:rPr>
        <w:id w:val="-1618295334"/>
        <w:placeholder>
          <w:docPart w:val="DefaultPlaceholder_-1854013440"/>
        </w:placeholder>
        <w:showingPlcHdr/>
      </w:sdtPr>
      <w:sdtEndPr>
        <w:rPr>
          <w:rStyle w:val="DefaultParagraphFont"/>
          <w:color w:val="auto"/>
          <w:szCs w:val="22"/>
        </w:rPr>
      </w:sdtEndPr>
      <w:sdtContent>
        <w:p w14:paraId="5A093341" w14:textId="5AF4CA8D" w:rsidR="00373A29" w:rsidRPr="009028F0" w:rsidRDefault="003244CC" w:rsidP="003244CC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</w:rPr>
          </w:pPr>
          <w:r w:rsidRPr="009028F0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1449A74A" w14:textId="77777777" w:rsidR="003244CC" w:rsidRPr="009028F0" w:rsidRDefault="003244CC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</w:p>
    <w:p w14:paraId="2E001AEF" w14:textId="19243B97" w:rsidR="00373A29" w:rsidRPr="009028F0" w:rsidRDefault="00026E3F" w:rsidP="002A5387">
      <w:pPr>
        <w:shd w:val="clear" w:color="auto" w:fill="F2F2F2" w:themeFill="background1" w:themeFillShade="F2"/>
        <w:spacing w:line="360" w:lineRule="auto"/>
        <w:jc w:val="both"/>
        <w:rPr>
          <w:rFonts w:ascii="Pliska" w:hAnsi="Pliska"/>
          <w:b/>
          <w:bCs/>
          <w:sz w:val="22"/>
          <w:szCs w:val="22"/>
        </w:rPr>
      </w:pPr>
      <w:r w:rsidRPr="009028F0">
        <w:rPr>
          <w:rFonts w:ascii="Pliska" w:hAnsi="Pliska"/>
          <w:b/>
          <w:bCs/>
          <w:sz w:val="22"/>
          <w:szCs w:val="22"/>
        </w:rPr>
        <w:t>REVIEWER’S FINAL RECOMMENDATION:</w:t>
      </w:r>
    </w:p>
    <w:p w14:paraId="5515FFE4" w14:textId="77777777" w:rsidR="00373A29" w:rsidRPr="009028F0" w:rsidRDefault="00373A29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</w:p>
    <w:p w14:paraId="4806A917" w14:textId="56DCD5A1" w:rsidR="00373A29" w:rsidRPr="009028F0" w:rsidRDefault="004036E5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  <w:sdt>
        <w:sdtPr>
          <w:rPr>
            <w:rFonts w:ascii="Pliska" w:hAnsi="Pliska" w:cs="Pliska"/>
            <w:sz w:val="22"/>
            <w:szCs w:val="22"/>
          </w:rPr>
          <w:id w:val="831874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028F0">
            <w:rPr>
              <w:rFonts w:ascii="MS Gothic" w:eastAsia="MS Gothic" w:hAnsi="MS Gothic" w:cs="Pliska"/>
              <w:sz w:val="22"/>
              <w:szCs w:val="22"/>
            </w:rPr>
            <w:t>☐</w:t>
          </w:r>
        </w:sdtContent>
      </w:sdt>
      <w:r w:rsidR="003244CC" w:rsidRPr="009028F0">
        <w:rPr>
          <w:rFonts w:ascii="Pliska" w:hAnsi="Pliska" w:cs="Pliska"/>
          <w:sz w:val="22"/>
          <w:szCs w:val="22"/>
        </w:rPr>
        <w:t xml:space="preserve"> </w:t>
      </w:r>
      <w:r w:rsidR="00026E3F" w:rsidRPr="009028F0">
        <w:rPr>
          <w:rFonts w:ascii="Pliska" w:hAnsi="Pliska" w:cs="Pliska"/>
          <w:sz w:val="22"/>
          <w:szCs w:val="22"/>
        </w:rPr>
        <w:t xml:space="preserve">The paper should be </w:t>
      </w:r>
      <w:r w:rsidR="009028F0" w:rsidRPr="009028F0">
        <w:rPr>
          <w:rFonts w:ascii="Pliska" w:hAnsi="Pliska" w:cs="Pliska"/>
          <w:sz w:val="22"/>
          <w:szCs w:val="22"/>
        </w:rPr>
        <w:t xml:space="preserve">accepted for </w:t>
      </w:r>
      <w:proofErr w:type="gramStart"/>
      <w:r w:rsidR="009028F0" w:rsidRPr="009028F0">
        <w:rPr>
          <w:rFonts w:ascii="Pliska" w:hAnsi="Pliska" w:cs="Pliska"/>
          <w:sz w:val="22"/>
          <w:szCs w:val="22"/>
        </w:rPr>
        <w:t>publication</w:t>
      </w:r>
      <w:proofErr w:type="gramEnd"/>
    </w:p>
    <w:p w14:paraId="4291BA56" w14:textId="25B8936A" w:rsidR="00373A29" w:rsidRPr="009028F0" w:rsidRDefault="004036E5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  <w:sdt>
        <w:sdtPr>
          <w:rPr>
            <w:rFonts w:ascii="Pliska" w:hAnsi="Pliska"/>
            <w:sz w:val="22"/>
            <w:szCs w:val="22"/>
          </w:rPr>
          <w:id w:val="1319538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028F0">
            <w:rPr>
              <w:rFonts w:ascii="MS Gothic" w:eastAsia="MS Gothic" w:hAnsi="MS Gothic"/>
              <w:sz w:val="22"/>
              <w:szCs w:val="22"/>
            </w:rPr>
            <w:t>☐</w:t>
          </w:r>
        </w:sdtContent>
      </w:sdt>
      <w:r w:rsidR="00373A29" w:rsidRPr="009028F0">
        <w:rPr>
          <w:rFonts w:ascii="Pliska" w:hAnsi="Pliska"/>
          <w:sz w:val="22"/>
          <w:szCs w:val="22"/>
        </w:rPr>
        <w:t xml:space="preserve"> </w:t>
      </w:r>
      <w:r w:rsidR="009028F0" w:rsidRPr="009028F0">
        <w:rPr>
          <w:rFonts w:ascii="Pliska" w:hAnsi="Pliska" w:cs="Pliska"/>
          <w:sz w:val="22"/>
          <w:szCs w:val="22"/>
        </w:rPr>
        <w:t>The paper should be accepted for publication</w:t>
      </w:r>
      <w:r w:rsidR="009028F0" w:rsidRPr="009028F0">
        <w:rPr>
          <w:rFonts w:ascii="Pliska" w:hAnsi="Pliska" w:cs="Pliska"/>
          <w:sz w:val="22"/>
          <w:szCs w:val="22"/>
        </w:rPr>
        <w:t xml:space="preserve"> following minor changes as stated in my comments </w:t>
      </w:r>
      <w:proofErr w:type="gramStart"/>
      <w:r w:rsidR="009028F0" w:rsidRPr="009028F0">
        <w:rPr>
          <w:rFonts w:ascii="Pliska" w:hAnsi="Pliska" w:cs="Pliska"/>
          <w:sz w:val="22"/>
          <w:szCs w:val="22"/>
        </w:rPr>
        <w:t>above</w:t>
      </w:r>
      <w:proofErr w:type="gramEnd"/>
    </w:p>
    <w:p w14:paraId="6BA64D0E" w14:textId="6EC66C67" w:rsidR="00373A29" w:rsidRPr="009028F0" w:rsidRDefault="004036E5" w:rsidP="00373A29">
      <w:pPr>
        <w:spacing w:line="360" w:lineRule="auto"/>
        <w:jc w:val="both"/>
        <w:rPr>
          <w:rFonts w:ascii="Pliska" w:hAnsi="Pliska"/>
          <w:sz w:val="22"/>
          <w:szCs w:val="22"/>
        </w:rPr>
      </w:pPr>
      <w:sdt>
        <w:sdtPr>
          <w:rPr>
            <w:rFonts w:ascii="Pliska" w:hAnsi="Pliska"/>
            <w:sz w:val="22"/>
            <w:szCs w:val="22"/>
          </w:rPr>
          <w:id w:val="-921256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028F0">
            <w:rPr>
              <w:rFonts w:ascii="MS Gothic" w:eastAsia="MS Gothic" w:hAnsi="MS Gothic"/>
              <w:sz w:val="22"/>
              <w:szCs w:val="22"/>
            </w:rPr>
            <w:t>☐</w:t>
          </w:r>
        </w:sdtContent>
      </w:sdt>
      <w:r w:rsidR="00373A29" w:rsidRPr="009028F0">
        <w:rPr>
          <w:rFonts w:ascii="Pliska" w:hAnsi="Pliska"/>
          <w:sz w:val="22"/>
          <w:szCs w:val="22"/>
        </w:rPr>
        <w:t xml:space="preserve"> </w:t>
      </w:r>
      <w:r w:rsidR="009028F0" w:rsidRPr="009028F0">
        <w:rPr>
          <w:rFonts w:ascii="Pliska" w:hAnsi="Pliska" w:cs="Pliska"/>
          <w:sz w:val="22"/>
          <w:szCs w:val="22"/>
        </w:rPr>
        <w:t>The paper should be accepted for publication</w:t>
      </w:r>
      <w:r w:rsidR="009028F0" w:rsidRPr="009028F0">
        <w:rPr>
          <w:rFonts w:ascii="Pliska" w:hAnsi="Pliska" w:cs="Pliska"/>
          <w:sz w:val="22"/>
          <w:szCs w:val="22"/>
        </w:rPr>
        <w:t xml:space="preserve"> following major changes as stated in my comments </w:t>
      </w:r>
      <w:proofErr w:type="gramStart"/>
      <w:r w:rsidR="009028F0" w:rsidRPr="009028F0">
        <w:rPr>
          <w:rFonts w:ascii="Pliska" w:hAnsi="Pliska" w:cs="Pliska"/>
          <w:sz w:val="22"/>
          <w:szCs w:val="22"/>
        </w:rPr>
        <w:t>above</w:t>
      </w:r>
      <w:proofErr w:type="gramEnd"/>
    </w:p>
    <w:p w14:paraId="7B059626" w14:textId="05C38075" w:rsidR="00373A29" w:rsidRPr="009028F0" w:rsidRDefault="004036E5" w:rsidP="006E7B8F">
      <w:pPr>
        <w:spacing w:line="360" w:lineRule="auto"/>
        <w:jc w:val="both"/>
        <w:rPr>
          <w:rFonts w:ascii="Pliska" w:hAnsi="Pliska"/>
          <w:sz w:val="22"/>
          <w:szCs w:val="22"/>
        </w:rPr>
      </w:pPr>
      <w:sdt>
        <w:sdtPr>
          <w:rPr>
            <w:rFonts w:ascii="Pliska" w:hAnsi="Pliska"/>
            <w:sz w:val="22"/>
            <w:szCs w:val="22"/>
          </w:rPr>
          <w:id w:val="1316681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028F0">
            <w:rPr>
              <w:rFonts w:ascii="MS Gothic" w:eastAsia="MS Gothic" w:hAnsi="MS Gothic"/>
              <w:sz w:val="22"/>
              <w:szCs w:val="22"/>
            </w:rPr>
            <w:t>☐</w:t>
          </w:r>
        </w:sdtContent>
      </w:sdt>
      <w:r w:rsidR="00373A29" w:rsidRPr="009028F0">
        <w:rPr>
          <w:rFonts w:ascii="Pliska" w:hAnsi="Pliska"/>
          <w:sz w:val="22"/>
          <w:szCs w:val="22"/>
        </w:rPr>
        <w:t xml:space="preserve"> </w:t>
      </w:r>
      <w:r w:rsidR="009028F0" w:rsidRPr="009028F0">
        <w:rPr>
          <w:rFonts w:ascii="Pliska" w:hAnsi="Pliska" w:cs="Pliska"/>
          <w:sz w:val="22"/>
          <w:szCs w:val="22"/>
        </w:rPr>
        <w:t xml:space="preserve">The paper should not be accepted for </w:t>
      </w:r>
      <w:proofErr w:type="gramStart"/>
      <w:r w:rsidR="009028F0" w:rsidRPr="009028F0">
        <w:rPr>
          <w:rFonts w:ascii="Pliska" w:hAnsi="Pliska" w:cs="Pliska"/>
          <w:sz w:val="22"/>
          <w:szCs w:val="22"/>
        </w:rPr>
        <w:t>publication</w:t>
      </w:r>
      <w:proofErr w:type="gramEnd"/>
    </w:p>
    <w:sectPr w:rsidR="00373A29" w:rsidRPr="009028F0" w:rsidSect="00C4307D">
      <w:headerReference w:type="default" r:id="rId7"/>
      <w:pgSz w:w="12240" w:h="15840"/>
      <w:pgMar w:top="1440" w:right="1440" w:bottom="1440" w:left="1440" w:header="567" w:footer="56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0F17A" w14:textId="77777777" w:rsidR="00BF71F4" w:rsidRDefault="00BF71F4" w:rsidP="0078483C">
      <w:r>
        <w:separator/>
      </w:r>
    </w:p>
  </w:endnote>
  <w:endnote w:type="continuationSeparator" w:id="0">
    <w:p w14:paraId="4D13C6E9" w14:textId="77777777" w:rsidR="00BF71F4" w:rsidRDefault="00BF71F4" w:rsidP="0078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6D8CF48-40DF-4E88-AC2A-D637EB775A1A}"/>
    <w:embedBold r:id="rId2" w:fontKey="{6C41A476-3B40-481D-A5AC-437A871D205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liska">
    <w:panose1 w:val="02000503070000020003"/>
    <w:charset w:val="00"/>
    <w:family w:val="auto"/>
    <w:pitch w:val="variable"/>
    <w:sig w:usb0="E00002FF" w:usb1="500161FB" w:usb2="00000000" w:usb3="00000000" w:csb0="0000019F" w:csb1="00000000"/>
    <w:embedRegular r:id="rId3" w:fontKey="{89A8651A-BD09-41CF-9216-35530321BA43}"/>
    <w:embedBold r:id="rId4" w:fontKey="{17A3A488-B20B-418A-9597-8C4B92A70A3B}"/>
    <w:embedBoldItalic r:id="rId5" w:fontKey="{8F638221-14C4-4F1C-AD90-659B23610D9D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A7734FE4-5109-438D-B042-3B079D2AAB07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5B0744BA-9600-4635-86B2-E9CC97E29B5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B7AAF7C-6B55-4B5D-ABCD-387CF42C47B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429C0" w14:textId="77777777" w:rsidR="00BF71F4" w:rsidRDefault="00BF71F4" w:rsidP="0078483C">
      <w:r>
        <w:separator/>
      </w:r>
    </w:p>
  </w:footnote>
  <w:footnote w:type="continuationSeparator" w:id="0">
    <w:p w14:paraId="507D4DB2" w14:textId="77777777" w:rsidR="00BF71F4" w:rsidRDefault="00BF71F4" w:rsidP="0078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680"/>
      <w:gridCol w:w="4680"/>
    </w:tblGrid>
    <w:tr w:rsidR="008955D6" w14:paraId="47210E74" w14:textId="77777777" w:rsidTr="00DD480F">
      <w:tc>
        <w:tcPr>
          <w:tcW w:w="4788" w:type="dxa"/>
          <w:tcBorders>
            <w:top w:val="nil"/>
            <w:left w:val="nil"/>
            <w:bottom w:val="nil"/>
            <w:right w:val="nil"/>
          </w:tcBorders>
        </w:tcPr>
        <w:p w14:paraId="70AF514F" w14:textId="2E1EAE13" w:rsidR="008955D6" w:rsidRDefault="008955D6" w:rsidP="009C5D3A">
          <w:pPr>
            <w:pStyle w:val="Header"/>
            <w:jc w:val="right"/>
            <w:rPr>
              <w:rFonts w:ascii="Pliska" w:hAnsi="Pliska"/>
              <w:b/>
              <w:bCs/>
              <w:lang w:val="bg-BG"/>
            </w:rPr>
          </w:pPr>
          <w:r>
            <w:rPr>
              <w:rFonts w:ascii="Pliska" w:hAnsi="Pliska"/>
              <w:b/>
              <w:bCs/>
              <w:lang w:val="bg-BG"/>
            </w:rPr>
            <w:t xml:space="preserve">СПИСАНИЕ </w:t>
          </w:r>
          <w:r w:rsidRPr="009C5D3A">
            <w:rPr>
              <w:rFonts w:ascii="Pliska" w:hAnsi="Pliska"/>
              <w:b/>
              <w:bCs/>
              <w:i/>
              <w:iCs/>
              <w:lang w:val="bg-BG"/>
            </w:rPr>
            <w:t>ФИЛОСОФИЯ</w:t>
          </w:r>
        </w:p>
        <w:p w14:paraId="7B38DD8E" w14:textId="77777777" w:rsidR="008955D6" w:rsidRDefault="008955D6" w:rsidP="009C5D3A">
          <w:pPr>
            <w:pStyle w:val="Header"/>
            <w:jc w:val="right"/>
            <w:rPr>
              <w:rFonts w:ascii="Pliska" w:hAnsi="Pliska"/>
              <w:b/>
              <w:bCs/>
              <w:lang w:val="bg-BG"/>
            </w:rPr>
          </w:pPr>
        </w:p>
        <w:p w14:paraId="4F988639" w14:textId="50659251" w:rsidR="008955D6" w:rsidRPr="009C5D3A" w:rsidRDefault="008955D6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 w:rsidRPr="0078483C">
            <w:rPr>
              <w:rFonts w:ascii="Pliska" w:hAnsi="Pliska"/>
            </w:rPr>
            <w:t>ISSN</w:t>
          </w:r>
          <w:r w:rsidRPr="009C5D3A">
            <w:rPr>
              <w:rFonts w:ascii="Pliska" w:hAnsi="Pliska"/>
              <w:lang w:val="bg-BG"/>
            </w:rPr>
            <w:t xml:space="preserve"> 1314–8524 (</w:t>
          </w:r>
          <w:r>
            <w:rPr>
              <w:rFonts w:ascii="Pliska" w:hAnsi="Pliska"/>
              <w:lang w:val="bg-BG"/>
            </w:rPr>
            <w:t>онлайн</w:t>
          </w:r>
          <w:r w:rsidRPr="009C5D3A">
            <w:rPr>
              <w:rFonts w:ascii="Pliska" w:hAnsi="Pliska"/>
              <w:lang w:val="bg-BG"/>
            </w:rPr>
            <w:t xml:space="preserve">), </w:t>
          </w:r>
          <w:r w:rsidRPr="0078483C">
            <w:rPr>
              <w:rFonts w:ascii="Pliska" w:hAnsi="Pliska"/>
            </w:rPr>
            <w:t>ISSN</w:t>
          </w:r>
          <w:r w:rsidRPr="009C5D3A">
            <w:rPr>
              <w:rFonts w:ascii="Pliska" w:hAnsi="Pliska"/>
              <w:lang w:val="bg-BG"/>
            </w:rPr>
            <w:t xml:space="preserve"> 0861–3710 (</w:t>
          </w:r>
          <w:r w:rsidR="009C5D3A">
            <w:rPr>
              <w:rFonts w:ascii="Pliska" w:hAnsi="Pliska"/>
              <w:lang w:val="bg-BG"/>
            </w:rPr>
            <w:t>хартия</w:t>
          </w:r>
          <w:r w:rsidRPr="009C5D3A">
            <w:rPr>
              <w:rFonts w:ascii="Pliska" w:hAnsi="Pliska"/>
              <w:lang w:val="bg-BG"/>
            </w:rPr>
            <w:t>)</w:t>
          </w:r>
        </w:p>
        <w:p w14:paraId="29621971" w14:textId="31FEFCB2" w:rsidR="008955D6" w:rsidRPr="009C5D3A" w:rsidRDefault="009C5D3A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>
            <w:rPr>
              <w:rFonts w:ascii="Pliska" w:hAnsi="Pliska"/>
              <w:lang w:val="bg-BG"/>
            </w:rPr>
            <w:t>Издателство „Аз-Буки“</w:t>
          </w:r>
        </w:p>
        <w:p w14:paraId="3EDE0B2A" w14:textId="630BEC5E" w:rsidR="008955D6" w:rsidRPr="009C5D3A" w:rsidRDefault="009C5D3A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>
            <w:rPr>
              <w:rFonts w:ascii="Pliska" w:hAnsi="Pliska"/>
              <w:lang w:val="bg-BG"/>
            </w:rPr>
            <w:t>София, България</w:t>
          </w:r>
        </w:p>
      </w:tc>
      <w:tc>
        <w:tcPr>
          <w:tcW w:w="4788" w:type="dxa"/>
          <w:tcBorders>
            <w:top w:val="nil"/>
            <w:left w:val="nil"/>
            <w:bottom w:val="nil"/>
            <w:right w:val="nil"/>
          </w:tcBorders>
        </w:tcPr>
        <w:p w14:paraId="5A3453B4" w14:textId="77777777" w:rsidR="008955D6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  <w:b/>
              <w:bCs/>
            </w:rPr>
          </w:pPr>
          <w:r w:rsidRPr="00DD480F">
            <w:rPr>
              <w:rFonts w:ascii="Pliska" w:hAnsi="Pliska"/>
              <w:b/>
              <w:bCs/>
              <w:i/>
              <w:iCs/>
            </w:rPr>
            <w:t>FILOSOFIYA</w:t>
          </w:r>
          <w:r w:rsidRPr="0078483C">
            <w:rPr>
              <w:rFonts w:ascii="Pliska" w:hAnsi="Pliska"/>
              <w:b/>
              <w:bCs/>
            </w:rPr>
            <w:t xml:space="preserve"> </w:t>
          </w:r>
          <w:r>
            <w:rPr>
              <w:rFonts w:ascii="Pliska" w:hAnsi="Pliska"/>
              <w:b/>
              <w:bCs/>
              <w:lang w:val="bg-BG"/>
            </w:rPr>
            <w:t>–</w:t>
          </w:r>
          <w:r w:rsidRPr="0078483C">
            <w:rPr>
              <w:rFonts w:ascii="Pliska" w:hAnsi="Pliska"/>
              <w:b/>
              <w:bCs/>
            </w:rPr>
            <w:t xml:space="preserve"> PHILOSOPHY JOURNAL</w:t>
          </w:r>
        </w:p>
        <w:p w14:paraId="247BF8E2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  <w:b/>
              <w:bCs/>
            </w:rPr>
          </w:pPr>
        </w:p>
        <w:p w14:paraId="4307BD6F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ISSN 1314–8524 (Online), ISSN 0861–3710 (Print)</w:t>
          </w:r>
        </w:p>
        <w:p w14:paraId="1AFB222B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Az-</w:t>
          </w:r>
          <w:proofErr w:type="spellStart"/>
          <w:r w:rsidRPr="0078483C">
            <w:rPr>
              <w:rFonts w:ascii="Pliska" w:hAnsi="Pliska"/>
            </w:rPr>
            <w:t>buki</w:t>
          </w:r>
          <w:proofErr w:type="spellEnd"/>
          <w:r w:rsidRPr="0078483C">
            <w:rPr>
              <w:rFonts w:ascii="Pliska" w:hAnsi="Pliska"/>
            </w:rPr>
            <w:t xml:space="preserve"> National Publishing House</w:t>
          </w:r>
        </w:p>
        <w:p w14:paraId="675F1E7A" w14:textId="44D2B20C" w:rsidR="008955D6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Sofia, Bulgaria</w:t>
          </w:r>
        </w:p>
      </w:tc>
    </w:tr>
  </w:tbl>
  <w:p w14:paraId="45690520" w14:textId="77777777" w:rsidR="00EE17EB" w:rsidRDefault="00EE17EB" w:rsidP="0078483C">
    <w:pPr>
      <w:pStyle w:val="Header"/>
      <w:jc w:val="center"/>
      <w:rPr>
        <w:rFonts w:ascii="Pliska" w:hAnsi="Pliska"/>
      </w:rPr>
    </w:pPr>
  </w:p>
  <w:p w14:paraId="72D32BCD" w14:textId="77777777" w:rsidR="00C4307D" w:rsidRDefault="00C4307D" w:rsidP="0078483C">
    <w:pPr>
      <w:pStyle w:val="Header"/>
      <w:jc w:val="center"/>
      <w:rPr>
        <w:rFonts w:ascii="Pliska" w:hAnsi="Pliska"/>
      </w:rPr>
    </w:pPr>
  </w:p>
  <w:p w14:paraId="196BCA77" w14:textId="77777777" w:rsidR="00C4307D" w:rsidRPr="0078483C" w:rsidRDefault="00C4307D" w:rsidP="0078483C">
    <w:pPr>
      <w:pStyle w:val="Header"/>
      <w:jc w:val="center"/>
      <w:rPr>
        <w:rFonts w:ascii="Pliska" w:hAnsi="Plisk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68A8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FF200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44C21FD0"/>
    <w:lvl w:ilvl="0" w:tplc="62E454A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AA88CA5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00000005"/>
    <w:multiLevelType w:val="multilevel"/>
    <w:tmpl w:val="023E79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B2A60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F41BE"/>
    <w:multiLevelType w:val="multilevel"/>
    <w:tmpl w:val="188654E6"/>
    <w:lvl w:ilvl="0">
      <w:start w:val="2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955526513">
    <w:abstractNumId w:val="5"/>
  </w:num>
  <w:num w:numId="2" w16cid:durableId="2010672217">
    <w:abstractNumId w:val="4"/>
  </w:num>
  <w:num w:numId="3" w16cid:durableId="1856529128">
    <w:abstractNumId w:val="6"/>
  </w:num>
  <w:num w:numId="4" w16cid:durableId="177085431">
    <w:abstractNumId w:val="3"/>
  </w:num>
  <w:num w:numId="5" w16cid:durableId="704797607">
    <w:abstractNumId w:val="0"/>
  </w:num>
  <w:num w:numId="6" w16cid:durableId="1873493112">
    <w:abstractNumId w:val="1"/>
  </w:num>
  <w:num w:numId="7" w16cid:durableId="2692393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7A"/>
    <w:rsid w:val="000121AB"/>
    <w:rsid w:val="00026E3F"/>
    <w:rsid w:val="00071683"/>
    <w:rsid w:val="00087B66"/>
    <w:rsid w:val="00136072"/>
    <w:rsid w:val="001C5E89"/>
    <w:rsid w:val="00201B66"/>
    <w:rsid w:val="002119EF"/>
    <w:rsid w:val="00281D4C"/>
    <w:rsid w:val="002A5387"/>
    <w:rsid w:val="003244CC"/>
    <w:rsid w:val="00373A29"/>
    <w:rsid w:val="003B0BDD"/>
    <w:rsid w:val="003C529A"/>
    <w:rsid w:val="004036E5"/>
    <w:rsid w:val="004F4791"/>
    <w:rsid w:val="00520ED5"/>
    <w:rsid w:val="00527C86"/>
    <w:rsid w:val="00552FC4"/>
    <w:rsid w:val="006E7B8F"/>
    <w:rsid w:val="007516F4"/>
    <w:rsid w:val="007764FB"/>
    <w:rsid w:val="0078483C"/>
    <w:rsid w:val="008955D6"/>
    <w:rsid w:val="008F7DA3"/>
    <w:rsid w:val="009028F0"/>
    <w:rsid w:val="00911007"/>
    <w:rsid w:val="00914CEE"/>
    <w:rsid w:val="00943420"/>
    <w:rsid w:val="00961512"/>
    <w:rsid w:val="00965618"/>
    <w:rsid w:val="009C5D3A"/>
    <w:rsid w:val="009E0E7A"/>
    <w:rsid w:val="00A9176C"/>
    <w:rsid w:val="00AB5E8E"/>
    <w:rsid w:val="00AB73DC"/>
    <w:rsid w:val="00AF72F9"/>
    <w:rsid w:val="00B13F8F"/>
    <w:rsid w:val="00B95AC9"/>
    <w:rsid w:val="00BF71F4"/>
    <w:rsid w:val="00C40A0F"/>
    <w:rsid w:val="00C4307D"/>
    <w:rsid w:val="00CB5F56"/>
    <w:rsid w:val="00CD7BDD"/>
    <w:rsid w:val="00D27BA1"/>
    <w:rsid w:val="00D80A11"/>
    <w:rsid w:val="00DA5AC1"/>
    <w:rsid w:val="00DD480F"/>
    <w:rsid w:val="00DE29B7"/>
    <w:rsid w:val="00E34AFE"/>
    <w:rsid w:val="00E5668F"/>
    <w:rsid w:val="00EA6E20"/>
    <w:rsid w:val="00EE17EB"/>
    <w:rsid w:val="00EF70D7"/>
    <w:rsid w:val="00FD522B"/>
    <w:rsid w:val="00FE3769"/>
    <w:rsid w:val="00FF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D82197"/>
  <w15:docId w15:val="{1E3A11C1-7FBF-4A02-BC32-2632A5BC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8F0"/>
    <w:pPr>
      <w:overflowPunct w:val="0"/>
      <w:textAlignment w:val="baseline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61512"/>
    <w:rPr>
      <w:color w:val="808080"/>
    </w:rPr>
  </w:style>
  <w:style w:type="table" w:styleId="TableGrid">
    <w:name w:val="Table Grid"/>
    <w:basedOn w:val="TableNormal"/>
    <w:uiPriority w:val="39"/>
    <w:rsid w:val="00211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F70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848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83C"/>
    <w:rPr>
      <w:rFonts w:ascii="Times New Roman" w:eastAsia="Times New Roman" w:hAnsi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848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83C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Style1">
    <w:name w:val="Style1"/>
    <w:basedOn w:val="DefaultParagraphFont"/>
    <w:uiPriority w:val="1"/>
    <w:rsid w:val="002A5387"/>
    <w:rPr>
      <w:rFonts w:ascii="Pliska" w:hAnsi="Pliska"/>
      <w:sz w:val="22"/>
    </w:rPr>
  </w:style>
  <w:style w:type="character" w:customStyle="1" w:styleId="Pliska11">
    <w:name w:val="Pliska 11"/>
    <w:basedOn w:val="DefaultParagraphFont"/>
    <w:uiPriority w:val="1"/>
    <w:qFormat/>
    <w:rsid w:val="002A5387"/>
    <w:rPr>
      <w:rFonts w:ascii="Pliska" w:hAnsi="Pliska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0F05B0-D0A9-4A4A-99BE-CDB4B6159616}"/>
      </w:docPartPr>
      <w:docPartBody>
        <w:p w:rsidR="00000000" w:rsidRDefault="00A12951">
          <w:r w:rsidRPr="00860F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61387-FD09-4CC2-8BC8-CBAB8B208905}"/>
      </w:docPartPr>
      <w:docPartBody>
        <w:p w:rsidR="00000000" w:rsidRDefault="00A12951">
          <w:r w:rsidRPr="00860FDC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liska">
    <w:panose1 w:val="02000503070000020003"/>
    <w:charset w:val="00"/>
    <w:family w:val="auto"/>
    <w:pitch w:val="variable"/>
    <w:sig w:usb0="E00002FF" w:usb1="500161F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951"/>
    <w:rsid w:val="00A12951"/>
    <w:rsid w:val="00C2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12951"/>
    <w:rPr>
      <w:color w:val="808080"/>
    </w:rPr>
  </w:style>
  <w:style w:type="paragraph" w:customStyle="1" w:styleId="C9A127B495A94180B571F09FDBB43407">
    <w:name w:val="C9A127B495A94180B571F09FDBB43407"/>
    <w:rsid w:val="00A12951"/>
  </w:style>
  <w:style w:type="paragraph" w:customStyle="1" w:styleId="B410C6DD3332400397F09195A8505866">
    <w:name w:val="B410C6DD3332400397F09195A8505866"/>
    <w:rsid w:val="00A12951"/>
  </w:style>
  <w:style w:type="paragraph" w:customStyle="1" w:styleId="DBA747CD865147E3A085484660216099">
    <w:name w:val="DBA747CD865147E3A085484660216099"/>
    <w:rsid w:val="00A12951"/>
  </w:style>
  <w:style w:type="paragraph" w:customStyle="1" w:styleId="6246D34611564D96BF63CE5A7F73BBC5">
    <w:name w:val="6246D34611564D96BF63CE5A7F73BBC5"/>
    <w:rsid w:val="00A12951"/>
  </w:style>
  <w:style w:type="paragraph" w:customStyle="1" w:styleId="28E3EE5BFDDF46E5AB76B677F4FE9FA8">
    <w:name w:val="28E3EE5BFDDF46E5AB76B677F4FE9FA8"/>
    <w:rsid w:val="00A12951"/>
  </w:style>
  <w:style w:type="paragraph" w:customStyle="1" w:styleId="A325026131194A46A3765078DD28D01E">
    <w:name w:val="A325026131194A46A3765078DD28D01E"/>
    <w:rsid w:val="00A129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Martin Ossikovski</cp:lastModifiedBy>
  <cp:revision>19</cp:revision>
  <dcterms:created xsi:type="dcterms:W3CDTF">2023-06-25T15:19:00Z</dcterms:created>
  <dcterms:modified xsi:type="dcterms:W3CDTF">2023-06-25T15:38:00Z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ICV">
    <vt:lpwstr>d9fd8b0d9a174f9c8cdc1cfd2e85f997</vt:lpwstr>
  </property>
</Properties>
</file>